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33785179" w:rsidR="00EF36A5" w:rsidRPr="00AB4981" w:rsidRDefault="00960279" w:rsidP="00AB4981">
      <w:pPr>
        <w:pStyle w:val="Titre"/>
      </w:pPr>
      <w:r>
        <w:t>REUNION DES SERVICE</w:t>
      </w:r>
      <w:r w:rsidR="007D19BF">
        <w:t>s</w:t>
      </w:r>
      <w:r>
        <w:t xml:space="preserve"> N° </w:t>
      </w:r>
      <w:r w:rsidR="00875714">
        <w:t>1</w:t>
      </w:r>
      <w:r w:rsidR="007B5F9D">
        <w:t>4</w:t>
      </w:r>
      <w:r>
        <w:t>/2021</w:t>
      </w:r>
    </w:p>
    <w:p w14:paraId="195D9360" w14:textId="77777777" w:rsidR="00EF36A5" w:rsidRPr="00303AE1" w:rsidRDefault="00EF36A5" w:rsidP="00AB4981">
      <w:pPr>
        <w:pStyle w:val="Titre"/>
        <w:rPr>
          <w:b w:val="0"/>
        </w:rPr>
      </w:pPr>
      <w:r w:rsidRPr="00303AE1">
        <w:rPr>
          <w:b w:val="0"/>
          <w:lang w:bidi="fr-FR"/>
        </w:rPr>
        <w:t>Compte rendu</w:t>
      </w:r>
    </w:p>
    <w:p w14:paraId="35EB8778" w14:textId="3899695B" w:rsidR="00EF36A5" w:rsidRPr="00AB4981" w:rsidRDefault="00EF36A5" w:rsidP="00AB4981">
      <w:pPr>
        <w:pStyle w:val="Dtails"/>
      </w:pPr>
      <w:r w:rsidRPr="00AB4981">
        <w:rPr>
          <w:b/>
          <w:lang w:bidi="fr-FR"/>
        </w:rPr>
        <w:t>Date </w:t>
      </w:r>
      <w:r w:rsidRPr="00AB4981">
        <w:rPr>
          <w:lang w:bidi="fr-FR"/>
        </w:rPr>
        <w:t xml:space="preserve">: </w:t>
      </w:r>
      <w:r w:rsidR="00E403E4">
        <w:t xml:space="preserve">Mardi </w:t>
      </w:r>
      <w:r w:rsidR="00342EE2">
        <w:t>4 mai</w:t>
      </w:r>
      <w:r w:rsidR="00960279">
        <w:t xml:space="preserve"> 2021</w:t>
      </w:r>
    </w:p>
    <w:p w14:paraId="768D41C6" w14:textId="7B1CAF82" w:rsidR="00EF36A5" w:rsidRPr="00AB4981" w:rsidRDefault="00EF36A5" w:rsidP="00AB4981">
      <w:pPr>
        <w:pStyle w:val="Dtails"/>
      </w:pPr>
      <w:r w:rsidRPr="00AB4981">
        <w:rPr>
          <w:b/>
          <w:lang w:bidi="fr-FR"/>
        </w:rPr>
        <w:t>Heure </w:t>
      </w:r>
      <w:r w:rsidRPr="00AB4981">
        <w:rPr>
          <w:lang w:bidi="fr-FR"/>
        </w:rPr>
        <w:t xml:space="preserve">: </w:t>
      </w:r>
      <w:r w:rsidR="00960279">
        <w:t>9h1</w:t>
      </w:r>
      <w:r w:rsidR="00C32FEE">
        <w:t>5</w:t>
      </w:r>
    </w:p>
    <w:p w14:paraId="242149BC" w14:textId="77777777" w:rsidR="00CA6B4F" w:rsidRPr="00CA6B4F" w:rsidRDefault="009F3840"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2E1CAAFC" w14:textId="6B974992" w:rsidR="00CD5449" w:rsidRDefault="00960279" w:rsidP="00960279">
      <w:pPr>
        <w:spacing w:after="0"/>
      </w:pPr>
      <w:r>
        <w:t>Aurélie ARROSERES</w:t>
      </w:r>
      <w:r w:rsidR="00467CE7">
        <w:rPr>
          <w:sz w:val="22"/>
        </w:rPr>
        <w:t>,</w:t>
      </w:r>
      <w:r>
        <w:t xml:space="preserve"> </w:t>
      </w:r>
      <w:r w:rsidR="00467CE7">
        <w:t>Mickaël DROUET, Sandrine GILBERT</w:t>
      </w:r>
      <w:r w:rsidR="00052E1D">
        <w:t>,</w:t>
      </w:r>
      <w:r>
        <w:t xml:space="preserve"> Sylvie POIRIER, Cédric TAUZIN, Lydie TOMMY</w:t>
      </w:r>
      <w:r w:rsidR="00355CE1">
        <w:t>.</w:t>
      </w:r>
    </w:p>
    <w:p w14:paraId="15136CB0" w14:textId="77777777" w:rsidR="00CD5449" w:rsidRDefault="00CD5449" w:rsidP="00960279">
      <w:pPr>
        <w:spacing w:after="0"/>
      </w:pPr>
    </w:p>
    <w:p w14:paraId="34FFB2E7" w14:textId="228E0B76" w:rsidR="00CD5449" w:rsidRDefault="00CD5449" w:rsidP="00960279">
      <w:pPr>
        <w:spacing w:after="0"/>
      </w:pPr>
      <w:r w:rsidRPr="00CD5449">
        <w:rPr>
          <w:b/>
          <w:bCs/>
          <w:sz w:val="30"/>
          <w:szCs w:val="30"/>
        </w:rPr>
        <w:t>Excusé</w:t>
      </w:r>
      <w:r w:rsidR="00467CE7">
        <w:rPr>
          <w:b/>
          <w:bCs/>
          <w:sz w:val="30"/>
          <w:szCs w:val="30"/>
        </w:rPr>
        <w:t xml:space="preserve">s : </w:t>
      </w:r>
      <w:r w:rsidR="00467CE7">
        <w:t>Pierre-Jean de BARGAS et Sabine VERNIEUWE</w:t>
      </w:r>
      <w:r w:rsidR="00B8172F">
        <w:t>.</w:t>
      </w:r>
    </w:p>
    <w:p w14:paraId="151B5CCF" w14:textId="77777777" w:rsidR="00D6022E" w:rsidRDefault="00D6022E" w:rsidP="00D6022E">
      <w:pPr>
        <w:pBdr>
          <w:bottom w:val="single" w:sz="4" w:space="1" w:color="auto"/>
        </w:pBdr>
        <w:spacing w:after="0"/>
      </w:pPr>
    </w:p>
    <w:p w14:paraId="0D5880A8" w14:textId="77777777" w:rsidR="00D6022E" w:rsidRPr="00FD0403" w:rsidRDefault="00D6022E" w:rsidP="00D6022E">
      <w:pPr>
        <w:pStyle w:val="Titre1"/>
      </w:pPr>
      <w:r>
        <w:t>Cédric TAUZIN</w:t>
      </w:r>
    </w:p>
    <w:p w14:paraId="6354AD86" w14:textId="25EE67AB" w:rsidR="00D6022E" w:rsidRDefault="00D6022E" w:rsidP="00D6022E">
      <w:pPr>
        <w:spacing w:after="0"/>
        <w:jc w:val="both"/>
        <w:rPr>
          <w:color w:val="000000" w:themeColor="text1"/>
        </w:rPr>
      </w:pPr>
    </w:p>
    <w:p w14:paraId="4291D53B" w14:textId="62FA57A3" w:rsidR="00D6022E" w:rsidRDefault="00982949" w:rsidP="00D6022E">
      <w:pPr>
        <w:spacing w:after="0"/>
        <w:jc w:val="both"/>
        <w:rPr>
          <w:i/>
          <w:iCs/>
          <w:color w:val="000000" w:themeColor="text1"/>
        </w:rPr>
      </w:pPr>
      <w:r>
        <w:rPr>
          <w:i/>
          <w:iCs/>
          <w:color w:val="000000" w:themeColor="text1"/>
        </w:rPr>
        <w:t>Formation incendie</w:t>
      </w:r>
      <w:r w:rsidR="00467CE7">
        <w:rPr>
          <w:i/>
          <w:iCs/>
          <w:color w:val="000000" w:themeColor="text1"/>
        </w:rPr>
        <w:t xml:space="preserve">- vendredi 7 mai </w:t>
      </w:r>
    </w:p>
    <w:p w14:paraId="7496461B" w14:textId="3E5A77BF" w:rsidR="00E61CFE" w:rsidRPr="00982949" w:rsidRDefault="00E61CFE" w:rsidP="00E61CFE">
      <w:pPr>
        <w:spacing w:after="0"/>
        <w:jc w:val="both"/>
        <w:rPr>
          <w:color w:val="000000" w:themeColor="text1"/>
        </w:rPr>
      </w:pPr>
      <w:r w:rsidRPr="00982949">
        <w:rPr>
          <w:color w:val="000000" w:themeColor="text1"/>
        </w:rPr>
        <w:t>Elle aura lieu en demi-groupe de 9h à 12h et de 14h à 17h.</w:t>
      </w:r>
    </w:p>
    <w:p w14:paraId="3900F3D0" w14:textId="31D71FDA" w:rsidR="00E61CFE" w:rsidRPr="00B8172F" w:rsidRDefault="00E61CFE" w:rsidP="00D6022E">
      <w:pPr>
        <w:spacing w:after="0"/>
        <w:jc w:val="both"/>
        <w:rPr>
          <w:color w:val="000000" w:themeColor="text1"/>
        </w:rPr>
      </w:pPr>
      <w:r w:rsidRPr="00B8172F">
        <w:rPr>
          <w:color w:val="000000" w:themeColor="text1"/>
        </w:rPr>
        <w:t xml:space="preserve">Prévoir l’installation de </w:t>
      </w:r>
      <w:r w:rsidR="009F3840">
        <w:rPr>
          <w:color w:val="000000" w:themeColor="text1"/>
        </w:rPr>
        <w:t xml:space="preserve">tables et </w:t>
      </w:r>
      <w:r w:rsidRPr="00B8172F">
        <w:rPr>
          <w:color w:val="000000" w:themeColor="text1"/>
        </w:rPr>
        <w:t>chaises la veille</w:t>
      </w:r>
      <w:r w:rsidR="009F3840">
        <w:rPr>
          <w:color w:val="000000" w:themeColor="text1"/>
        </w:rPr>
        <w:t xml:space="preserve"> pour 12 personnes.</w:t>
      </w:r>
      <w:bookmarkStart w:id="0" w:name="_GoBack"/>
      <w:bookmarkEnd w:id="0"/>
    </w:p>
    <w:p w14:paraId="5852BF17" w14:textId="0241C7E6" w:rsidR="00467CE7" w:rsidRPr="00B8172F" w:rsidRDefault="00E61CFE" w:rsidP="00D6022E">
      <w:pPr>
        <w:spacing w:after="0"/>
        <w:jc w:val="both"/>
        <w:rPr>
          <w:color w:val="000000" w:themeColor="text1"/>
        </w:rPr>
      </w:pPr>
      <w:r w:rsidRPr="00B8172F">
        <w:rPr>
          <w:color w:val="000000" w:themeColor="text1"/>
        </w:rPr>
        <w:t>Groupe</w:t>
      </w:r>
      <w:r w:rsidR="00467CE7" w:rsidRPr="00B8172F">
        <w:rPr>
          <w:color w:val="000000" w:themeColor="text1"/>
        </w:rPr>
        <w:t xml:space="preserve"> </w:t>
      </w:r>
      <w:r w:rsidRPr="00B8172F">
        <w:rPr>
          <w:color w:val="000000" w:themeColor="text1"/>
        </w:rPr>
        <w:t>du matin</w:t>
      </w:r>
      <w:r w:rsidR="00467CE7" w:rsidRPr="00B8172F">
        <w:rPr>
          <w:color w:val="000000" w:themeColor="text1"/>
        </w:rPr>
        <w:t xml:space="preserve"> : </w:t>
      </w:r>
    </w:p>
    <w:p w14:paraId="54D7DFF3" w14:textId="7C5E7BA8" w:rsidR="00E61CFE" w:rsidRPr="00B8172F" w:rsidRDefault="00A94F54" w:rsidP="00D6022E">
      <w:pPr>
        <w:spacing w:after="0"/>
        <w:jc w:val="both"/>
        <w:rPr>
          <w:color w:val="000000" w:themeColor="text1"/>
        </w:rPr>
      </w:pPr>
      <w:r>
        <w:rPr>
          <w:color w:val="000000" w:themeColor="text1"/>
        </w:rPr>
        <w:t>Laura Tommy– Malika Marceron – Céline Melin – Pierre Jean De Bargas – Sabrina Barbot - Aurélie Arroseres – Sylvie Poirier – Sabine Vernieuwe – Serge Labat -  Mathias Aycaguer – Cédric Bayle.</w:t>
      </w:r>
    </w:p>
    <w:p w14:paraId="2C4103C7" w14:textId="77777777" w:rsidR="00E61CFE" w:rsidRPr="00B8172F" w:rsidRDefault="00E61CFE" w:rsidP="00D6022E">
      <w:pPr>
        <w:spacing w:after="0"/>
        <w:jc w:val="both"/>
        <w:rPr>
          <w:color w:val="000000" w:themeColor="text1"/>
        </w:rPr>
      </w:pPr>
    </w:p>
    <w:p w14:paraId="5F18A0EE" w14:textId="0828E355" w:rsidR="00E61CFE" w:rsidRPr="00B8172F" w:rsidRDefault="00E61CFE" w:rsidP="00E61CFE">
      <w:pPr>
        <w:spacing w:after="0"/>
        <w:jc w:val="both"/>
        <w:rPr>
          <w:color w:val="000000" w:themeColor="text1"/>
        </w:rPr>
      </w:pPr>
      <w:r w:rsidRPr="00B8172F">
        <w:rPr>
          <w:color w:val="000000" w:themeColor="text1"/>
        </w:rPr>
        <w:t xml:space="preserve">Groupe de l’après-midi : </w:t>
      </w:r>
    </w:p>
    <w:p w14:paraId="23A5F8AA" w14:textId="252118AA" w:rsidR="00E61CFE" w:rsidRPr="00B8172F" w:rsidRDefault="00A94F54" w:rsidP="00E61CFE">
      <w:pPr>
        <w:spacing w:after="0"/>
        <w:jc w:val="both"/>
        <w:rPr>
          <w:color w:val="000000" w:themeColor="text1"/>
        </w:rPr>
      </w:pPr>
      <w:r>
        <w:rPr>
          <w:color w:val="000000" w:themeColor="text1"/>
        </w:rPr>
        <w:t>Sandrine Elie – Alex Vidal – Charles Gueglio – Léo Louis – Marie Nirlo – Mickael Drouet -  Philippe Naoui – Franck Chapron.</w:t>
      </w:r>
    </w:p>
    <w:p w14:paraId="3453EF11" w14:textId="77777777" w:rsidR="00E61CFE" w:rsidRPr="00B8172F" w:rsidRDefault="00E61CFE" w:rsidP="00E61CFE">
      <w:pPr>
        <w:spacing w:after="0"/>
        <w:jc w:val="both"/>
        <w:rPr>
          <w:color w:val="000000" w:themeColor="text1"/>
        </w:rPr>
      </w:pPr>
    </w:p>
    <w:p w14:paraId="4F7EBD97" w14:textId="77777777" w:rsidR="00467CE7" w:rsidRDefault="00467CE7" w:rsidP="00D6022E">
      <w:pPr>
        <w:spacing w:after="0"/>
        <w:jc w:val="both"/>
        <w:rPr>
          <w:color w:val="000000" w:themeColor="text1"/>
        </w:rPr>
      </w:pPr>
    </w:p>
    <w:p w14:paraId="6FAE1352" w14:textId="5047AB21" w:rsidR="00D6022E" w:rsidRDefault="00E61CFE" w:rsidP="00D6022E">
      <w:pPr>
        <w:spacing w:after="0"/>
        <w:jc w:val="both"/>
        <w:rPr>
          <w:i/>
          <w:iCs/>
          <w:color w:val="000000" w:themeColor="text1"/>
        </w:rPr>
      </w:pPr>
      <w:r>
        <w:rPr>
          <w:i/>
          <w:iCs/>
          <w:color w:val="000000" w:themeColor="text1"/>
        </w:rPr>
        <w:t>8 Mai – Commémoration</w:t>
      </w:r>
    </w:p>
    <w:p w14:paraId="28C64A06" w14:textId="6E6A6B26" w:rsidR="00E61CFE" w:rsidRDefault="00E61CFE" w:rsidP="00D6022E">
      <w:pPr>
        <w:spacing w:after="0"/>
        <w:jc w:val="both"/>
        <w:rPr>
          <w:color w:val="000000" w:themeColor="text1"/>
        </w:rPr>
      </w:pPr>
      <w:r>
        <w:rPr>
          <w:color w:val="000000" w:themeColor="text1"/>
        </w:rPr>
        <w:t>Avec le minimum de présents</w:t>
      </w:r>
      <w:r w:rsidR="00A94F54">
        <w:rPr>
          <w:color w:val="000000" w:themeColor="text1"/>
        </w:rPr>
        <w:t xml:space="preserve"> (consignes réglementaires). </w:t>
      </w:r>
      <w:r>
        <w:rPr>
          <w:color w:val="000000" w:themeColor="text1"/>
        </w:rPr>
        <w:t>Installation du barnum pour les musiciens.</w:t>
      </w:r>
      <w:r w:rsidR="00A94F54">
        <w:rPr>
          <w:color w:val="000000" w:themeColor="text1"/>
        </w:rPr>
        <w:t xml:space="preserve"> </w:t>
      </w:r>
      <w:r>
        <w:rPr>
          <w:color w:val="000000" w:themeColor="text1"/>
        </w:rPr>
        <w:t>Nettoyage de la stèle et des alentours.</w:t>
      </w:r>
      <w:r w:rsidR="00A94F54">
        <w:rPr>
          <w:color w:val="000000" w:themeColor="text1"/>
        </w:rPr>
        <w:t xml:space="preserve"> </w:t>
      </w:r>
      <w:r>
        <w:rPr>
          <w:color w:val="000000" w:themeColor="text1"/>
        </w:rPr>
        <w:t>La gerbe sera livrée la veille dans l’après-midi.</w:t>
      </w:r>
    </w:p>
    <w:p w14:paraId="3AB08994" w14:textId="77777777" w:rsidR="00E61CFE" w:rsidRPr="00E61CFE" w:rsidRDefault="00E61CFE" w:rsidP="00D6022E">
      <w:pPr>
        <w:spacing w:after="0"/>
        <w:jc w:val="both"/>
        <w:rPr>
          <w:color w:val="000000" w:themeColor="text1"/>
        </w:rPr>
      </w:pPr>
    </w:p>
    <w:p w14:paraId="11125E4F" w14:textId="3A7362F0" w:rsidR="00D6022E" w:rsidRPr="00E61CFE" w:rsidRDefault="00E61CFE" w:rsidP="00D6022E">
      <w:pPr>
        <w:spacing w:after="0"/>
        <w:jc w:val="both"/>
        <w:rPr>
          <w:i/>
          <w:iCs/>
          <w:color w:val="000000" w:themeColor="text1"/>
        </w:rPr>
      </w:pPr>
      <w:r w:rsidRPr="00E61CFE">
        <w:rPr>
          <w:i/>
          <w:iCs/>
          <w:color w:val="000000" w:themeColor="text1"/>
        </w:rPr>
        <w:t>Marché public « Entretien des bâtiments communaux »</w:t>
      </w:r>
    </w:p>
    <w:p w14:paraId="58F4E471" w14:textId="039D7D4E" w:rsidR="00982949" w:rsidRPr="00982949" w:rsidRDefault="00E61CFE" w:rsidP="00982949">
      <w:pPr>
        <w:spacing w:after="0"/>
        <w:jc w:val="both"/>
        <w:rPr>
          <w:color w:val="000000" w:themeColor="text1"/>
        </w:rPr>
      </w:pPr>
      <w:r>
        <w:rPr>
          <w:color w:val="000000" w:themeColor="text1"/>
        </w:rPr>
        <w:t>Il travaille sur l’ébauche du CCTP, avec Sandrine Elie, Mickaël Drouet et Jean-Luc Ducasse.</w:t>
      </w:r>
    </w:p>
    <w:p w14:paraId="08B8A9CF" w14:textId="77777777" w:rsidR="00D6022E" w:rsidRPr="001B2DD5" w:rsidRDefault="00D6022E" w:rsidP="00D6022E">
      <w:pPr>
        <w:spacing w:after="0"/>
        <w:jc w:val="both"/>
        <w:rPr>
          <w:color w:val="000000" w:themeColor="text1"/>
        </w:rPr>
      </w:pPr>
    </w:p>
    <w:p w14:paraId="2F572B03" w14:textId="3ACA3B50" w:rsidR="00D6022E" w:rsidRDefault="00E61CFE" w:rsidP="00D6022E">
      <w:pPr>
        <w:spacing w:after="0"/>
        <w:jc w:val="both"/>
        <w:rPr>
          <w:i/>
          <w:iCs/>
          <w:color w:val="000000" w:themeColor="text1"/>
        </w:rPr>
      </w:pPr>
      <w:r>
        <w:rPr>
          <w:i/>
          <w:iCs/>
          <w:color w:val="000000" w:themeColor="text1"/>
        </w:rPr>
        <w:t>Camping sauvage et f</w:t>
      </w:r>
      <w:r w:rsidR="00A94F54">
        <w:rPr>
          <w:i/>
          <w:iCs/>
          <w:color w:val="000000" w:themeColor="text1"/>
        </w:rPr>
        <w:t>e</w:t>
      </w:r>
      <w:r>
        <w:rPr>
          <w:i/>
          <w:iCs/>
          <w:color w:val="000000" w:themeColor="text1"/>
        </w:rPr>
        <w:t>ux interdit</w:t>
      </w:r>
      <w:r w:rsidR="00A94F54">
        <w:rPr>
          <w:i/>
          <w:iCs/>
          <w:color w:val="000000" w:themeColor="text1"/>
        </w:rPr>
        <w:t>s</w:t>
      </w:r>
      <w:r>
        <w:rPr>
          <w:i/>
          <w:iCs/>
          <w:color w:val="000000" w:themeColor="text1"/>
        </w:rPr>
        <w:t>.</w:t>
      </w:r>
    </w:p>
    <w:p w14:paraId="39C639AA" w14:textId="0B62D1B8" w:rsidR="00E61CFE" w:rsidRDefault="00E61CFE" w:rsidP="00D6022E">
      <w:pPr>
        <w:spacing w:after="0"/>
        <w:jc w:val="both"/>
        <w:rPr>
          <w:color w:val="000000" w:themeColor="text1"/>
        </w:rPr>
      </w:pPr>
      <w:r w:rsidRPr="00E61CFE">
        <w:rPr>
          <w:color w:val="000000" w:themeColor="text1"/>
        </w:rPr>
        <w:t>Arrêté municipal pris hier.</w:t>
      </w:r>
    </w:p>
    <w:p w14:paraId="6914369D" w14:textId="47801CC5" w:rsidR="00E61CFE" w:rsidRPr="00E61CFE" w:rsidRDefault="00E61CFE" w:rsidP="00D6022E">
      <w:pPr>
        <w:spacing w:after="0"/>
        <w:jc w:val="both"/>
        <w:rPr>
          <w:i/>
          <w:iCs/>
          <w:color w:val="000000" w:themeColor="text1"/>
        </w:rPr>
      </w:pPr>
    </w:p>
    <w:p w14:paraId="18DC9573" w14:textId="78C815AC" w:rsidR="00E61CFE" w:rsidRPr="00E61CFE" w:rsidRDefault="00E61CFE" w:rsidP="00D6022E">
      <w:pPr>
        <w:spacing w:after="0"/>
        <w:jc w:val="both"/>
        <w:rPr>
          <w:i/>
          <w:iCs/>
          <w:color w:val="000000" w:themeColor="text1"/>
        </w:rPr>
      </w:pPr>
      <w:r w:rsidRPr="00E61CFE">
        <w:rPr>
          <w:i/>
          <w:iCs/>
          <w:color w:val="000000" w:themeColor="text1"/>
        </w:rPr>
        <w:t>Police Municipale</w:t>
      </w:r>
    </w:p>
    <w:p w14:paraId="11BBB1D0" w14:textId="512AC716" w:rsidR="00A95604" w:rsidRDefault="00E61CFE" w:rsidP="00163A6E">
      <w:pPr>
        <w:spacing w:after="0"/>
        <w:jc w:val="both"/>
        <w:rPr>
          <w:color w:val="000000" w:themeColor="text1"/>
        </w:rPr>
      </w:pPr>
      <w:r>
        <w:rPr>
          <w:color w:val="000000" w:themeColor="text1"/>
        </w:rPr>
        <w:t>Ils seront présents sur la commune une à deux fois par semaine à partir du premier juin 2021</w:t>
      </w:r>
      <w:r w:rsidR="00A95604">
        <w:rPr>
          <w:color w:val="000000" w:themeColor="text1"/>
        </w:rPr>
        <w:t>.</w:t>
      </w:r>
    </w:p>
    <w:p w14:paraId="47885B30" w14:textId="77777777" w:rsidR="00E770EF" w:rsidRPr="00E770EF" w:rsidRDefault="00E770EF" w:rsidP="00163A6E">
      <w:pPr>
        <w:spacing w:after="0"/>
        <w:jc w:val="both"/>
        <w:rPr>
          <w:color w:val="000000" w:themeColor="text1"/>
        </w:rPr>
      </w:pPr>
    </w:p>
    <w:p w14:paraId="6B4F7251" w14:textId="77777777" w:rsidR="00D6022E" w:rsidRPr="00960279" w:rsidRDefault="00D6022E" w:rsidP="00D6022E">
      <w:pPr>
        <w:pBdr>
          <w:top w:val="single" w:sz="4" w:space="1" w:color="auto"/>
        </w:pBdr>
        <w:spacing w:after="0"/>
        <w:rPr>
          <w:sz w:val="22"/>
        </w:rPr>
      </w:pPr>
    </w:p>
    <w:p w14:paraId="46717094" w14:textId="77777777" w:rsidR="00D6022E" w:rsidRDefault="00D6022E" w:rsidP="00D6022E">
      <w:pPr>
        <w:pStyle w:val="Dtails"/>
        <w:rPr>
          <w:b/>
          <w:bCs/>
          <w:sz w:val="30"/>
          <w:szCs w:val="30"/>
        </w:rPr>
      </w:pPr>
      <w:r w:rsidRPr="00D27D35">
        <w:rPr>
          <w:b/>
          <w:bCs/>
          <w:sz w:val="30"/>
          <w:szCs w:val="30"/>
        </w:rPr>
        <w:t>Lydie TOMM</w:t>
      </w:r>
      <w:r>
        <w:rPr>
          <w:b/>
          <w:bCs/>
          <w:sz w:val="30"/>
          <w:szCs w:val="30"/>
        </w:rPr>
        <w:t>Y</w:t>
      </w:r>
    </w:p>
    <w:p w14:paraId="6E8FFE72" w14:textId="77777777" w:rsidR="00E61CFE" w:rsidRDefault="00E61CFE" w:rsidP="00E61CFE">
      <w:pPr>
        <w:pStyle w:val="Dtails"/>
        <w:spacing w:after="0"/>
        <w:rPr>
          <w:i/>
          <w:iCs/>
          <w:color w:val="000000" w:themeColor="text1"/>
          <w:sz w:val="24"/>
          <w:szCs w:val="24"/>
        </w:rPr>
      </w:pPr>
      <w:r>
        <w:rPr>
          <w:i/>
          <w:iCs/>
          <w:color w:val="000000" w:themeColor="text1"/>
          <w:sz w:val="24"/>
          <w:szCs w:val="24"/>
        </w:rPr>
        <w:t>Contrôle d’urbanisme</w:t>
      </w:r>
    </w:p>
    <w:p w14:paraId="25214CEF" w14:textId="3F756C67" w:rsidR="00E61CFE" w:rsidRPr="006A6CCF" w:rsidRDefault="00E61CFE" w:rsidP="00E61CFE">
      <w:pPr>
        <w:pStyle w:val="Dtails"/>
        <w:spacing w:after="0"/>
        <w:rPr>
          <w:color w:val="000000" w:themeColor="text1"/>
          <w:sz w:val="24"/>
          <w:szCs w:val="24"/>
        </w:rPr>
      </w:pPr>
      <w:r>
        <w:rPr>
          <w:color w:val="000000" w:themeColor="text1"/>
          <w:sz w:val="24"/>
          <w:szCs w:val="24"/>
        </w:rPr>
        <w:t>Mardi 11 mai en compagnie de Cédric Tauzin ou Mickaël Drouet</w:t>
      </w:r>
      <w:r w:rsidRPr="006A6CCF">
        <w:rPr>
          <w:color w:val="000000" w:themeColor="text1"/>
          <w:sz w:val="24"/>
          <w:szCs w:val="24"/>
        </w:rPr>
        <w:t>.</w:t>
      </w:r>
    </w:p>
    <w:p w14:paraId="39655A02" w14:textId="77777777" w:rsidR="00E61CFE" w:rsidRDefault="00E61CFE" w:rsidP="00D6022E">
      <w:pPr>
        <w:pStyle w:val="Dtails"/>
        <w:spacing w:after="0"/>
        <w:rPr>
          <w:i/>
          <w:iCs/>
          <w:color w:val="000000" w:themeColor="text1"/>
          <w:sz w:val="24"/>
          <w:szCs w:val="24"/>
        </w:rPr>
      </w:pPr>
    </w:p>
    <w:p w14:paraId="303492C5" w14:textId="4BCE3277" w:rsidR="00E61CFE" w:rsidRDefault="00E61CFE" w:rsidP="00E61CFE">
      <w:pPr>
        <w:pStyle w:val="Dtails"/>
        <w:spacing w:after="0"/>
        <w:rPr>
          <w:i/>
          <w:iCs/>
          <w:color w:val="000000" w:themeColor="text1"/>
          <w:sz w:val="24"/>
          <w:szCs w:val="24"/>
        </w:rPr>
      </w:pPr>
      <w:r>
        <w:rPr>
          <w:i/>
          <w:iCs/>
          <w:color w:val="000000" w:themeColor="text1"/>
          <w:sz w:val="24"/>
          <w:szCs w:val="24"/>
        </w:rPr>
        <w:t xml:space="preserve">Réunion Intra géo  </w:t>
      </w:r>
    </w:p>
    <w:p w14:paraId="6BEF650F" w14:textId="2FB0B7F9" w:rsidR="00E61CFE" w:rsidRDefault="00E61CFE" w:rsidP="00E61CFE">
      <w:pPr>
        <w:pStyle w:val="Dtails"/>
        <w:spacing w:after="0"/>
        <w:rPr>
          <w:color w:val="000000" w:themeColor="text1"/>
          <w:sz w:val="24"/>
          <w:szCs w:val="24"/>
        </w:rPr>
      </w:pPr>
      <w:r>
        <w:rPr>
          <w:color w:val="000000" w:themeColor="text1"/>
          <w:sz w:val="24"/>
          <w:szCs w:val="24"/>
        </w:rPr>
        <w:t>Le 20 mai à partir de 14h. La salle est réservée</w:t>
      </w:r>
      <w:r w:rsidR="00B8172F">
        <w:rPr>
          <w:color w:val="000000" w:themeColor="text1"/>
          <w:sz w:val="24"/>
          <w:szCs w:val="24"/>
        </w:rPr>
        <w:t>.</w:t>
      </w:r>
      <w:r>
        <w:rPr>
          <w:color w:val="000000" w:themeColor="text1"/>
          <w:sz w:val="24"/>
          <w:szCs w:val="24"/>
        </w:rPr>
        <w:t xml:space="preserve"> </w:t>
      </w:r>
    </w:p>
    <w:p w14:paraId="6E592FE9" w14:textId="77777777" w:rsidR="00E61CFE" w:rsidRDefault="00E61CFE" w:rsidP="00D6022E">
      <w:pPr>
        <w:pStyle w:val="Dtails"/>
        <w:spacing w:after="0"/>
        <w:rPr>
          <w:i/>
          <w:iCs/>
          <w:color w:val="000000" w:themeColor="text1"/>
          <w:sz w:val="24"/>
          <w:szCs w:val="24"/>
        </w:rPr>
      </w:pPr>
    </w:p>
    <w:p w14:paraId="08F8C180" w14:textId="003AE469" w:rsidR="00D6022E" w:rsidRDefault="00637D65" w:rsidP="00D6022E">
      <w:pPr>
        <w:pStyle w:val="Dtails"/>
        <w:spacing w:after="0"/>
        <w:rPr>
          <w:i/>
          <w:iCs/>
          <w:color w:val="000000" w:themeColor="text1"/>
          <w:sz w:val="24"/>
          <w:szCs w:val="24"/>
        </w:rPr>
      </w:pPr>
      <w:r>
        <w:rPr>
          <w:i/>
          <w:iCs/>
          <w:color w:val="000000" w:themeColor="text1"/>
          <w:sz w:val="24"/>
          <w:szCs w:val="24"/>
        </w:rPr>
        <w:t>Absente</w:t>
      </w:r>
    </w:p>
    <w:p w14:paraId="2A4E774A" w14:textId="4E7693A9" w:rsidR="00637D65" w:rsidRDefault="00E61CFE" w:rsidP="00637D65">
      <w:pPr>
        <w:pStyle w:val="Dtails"/>
        <w:spacing w:after="0"/>
        <w:rPr>
          <w:color w:val="000000" w:themeColor="text1"/>
          <w:sz w:val="24"/>
          <w:szCs w:val="24"/>
        </w:rPr>
      </w:pPr>
      <w:r>
        <w:rPr>
          <w:color w:val="000000" w:themeColor="text1"/>
          <w:sz w:val="24"/>
          <w:szCs w:val="24"/>
        </w:rPr>
        <w:t xml:space="preserve">Cet </w:t>
      </w:r>
      <w:r w:rsidR="00F23AE9">
        <w:rPr>
          <w:color w:val="000000" w:themeColor="text1"/>
          <w:sz w:val="24"/>
          <w:szCs w:val="24"/>
        </w:rPr>
        <w:t>après-midi</w:t>
      </w:r>
      <w:r>
        <w:rPr>
          <w:color w:val="000000" w:themeColor="text1"/>
          <w:sz w:val="24"/>
          <w:szCs w:val="24"/>
        </w:rPr>
        <w:t>.</w:t>
      </w:r>
    </w:p>
    <w:p w14:paraId="360BA58B" w14:textId="77777777" w:rsidR="00F23AE9" w:rsidRDefault="00F23AE9" w:rsidP="00637D65">
      <w:pPr>
        <w:pStyle w:val="Dtails"/>
        <w:spacing w:after="0"/>
        <w:rPr>
          <w:color w:val="000000" w:themeColor="text1"/>
          <w:sz w:val="24"/>
          <w:szCs w:val="24"/>
        </w:rPr>
      </w:pPr>
    </w:p>
    <w:p w14:paraId="3C149834" w14:textId="185BCD49" w:rsidR="00F23AE9" w:rsidRPr="00F23AE9" w:rsidRDefault="00F23AE9" w:rsidP="00637D65">
      <w:pPr>
        <w:pStyle w:val="Dtails"/>
        <w:spacing w:after="0"/>
        <w:rPr>
          <w:i/>
          <w:iCs/>
          <w:color w:val="000000" w:themeColor="text1"/>
          <w:sz w:val="24"/>
          <w:szCs w:val="24"/>
        </w:rPr>
      </w:pPr>
      <w:r w:rsidRPr="00F23AE9">
        <w:rPr>
          <w:i/>
          <w:iCs/>
          <w:color w:val="000000" w:themeColor="text1"/>
          <w:sz w:val="24"/>
          <w:szCs w:val="24"/>
        </w:rPr>
        <w:t>Archives</w:t>
      </w:r>
    </w:p>
    <w:p w14:paraId="14DF1D5F" w14:textId="6CF48A85" w:rsidR="00F23AE9" w:rsidRPr="00F23AE9" w:rsidRDefault="00F23AE9" w:rsidP="00637D65">
      <w:pPr>
        <w:pStyle w:val="Dtails"/>
        <w:spacing w:after="0"/>
        <w:rPr>
          <w:color w:val="000000" w:themeColor="text1"/>
          <w:sz w:val="24"/>
          <w:szCs w:val="24"/>
        </w:rPr>
      </w:pPr>
      <w:r>
        <w:rPr>
          <w:color w:val="000000" w:themeColor="text1"/>
          <w:sz w:val="24"/>
          <w:szCs w:val="24"/>
        </w:rPr>
        <w:t>Après ce gros travail de tri d’archives et dans le but de garder un rangement optimal pour plusieurs années, il est rappelé que chaque document qui doit être archivé, il doit passer par Cathy Lafont afin d’être enregistré et localisé.</w:t>
      </w:r>
    </w:p>
    <w:p w14:paraId="40244630" w14:textId="77777777" w:rsidR="00637D65" w:rsidRPr="00637D65" w:rsidRDefault="00637D65" w:rsidP="00637D65">
      <w:pPr>
        <w:pStyle w:val="Dtails"/>
        <w:pBdr>
          <w:bottom w:val="single" w:sz="4" w:space="1" w:color="auto"/>
        </w:pBdr>
        <w:rPr>
          <w:sz w:val="24"/>
          <w:szCs w:val="24"/>
        </w:rPr>
      </w:pPr>
    </w:p>
    <w:p w14:paraId="71DA460E" w14:textId="77777777" w:rsidR="00D6022E" w:rsidRDefault="00D6022E" w:rsidP="00D6022E">
      <w:pPr>
        <w:pStyle w:val="Titre1"/>
        <w:jc w:val="both"/>
      </w:pPr>
      <w:r>
        <w:t>Aurélie ARROSERES</w:t>
      </w:r>
    </w:p>
    <w:p w14:paraId="388A5D26" w14:textId="77777777" w:rsidR="00F23AE9" w:rsidRDefault="00F23AE9" w:rsidP="00D6022E">
      <w:pPr>
        <w:pStyle w:val="Dtails"/>
        <w:rPr>
          <w:rFonts w:cs="Arial"/>
          <w:i/>
          <w:iCs/>
          <w:color w:val="202124"/>
          <w:sz w:val="24"/>
          <w:szCs w:val="24"/>
          <w:shd w:val="clear" w:color="auto" w:fill="FFFFFF"/>
        </w:rPr>
      </w:pPr>
      <w:r w:rsidRPr="00F23AE9">
        <w:rPr>
          <w:rFonts w:cs="Arial"/>
          <w:i/>
          <w:iCs/>
          <w:color w:val="202124"/>
          <w:sz w:val="24"/>
          <w:szCs w:val="24"/>
          <w:shd w:val="clear" w:color="auto" w:fill="FFFFFF"/>
        </w:rPr>
        <w:t>Le fonds de compensation pour la TVA (FCTVA)</w:t>
      </w:r>
    </w:p>
    <w:p w14:paraId="6C89BE86" w14:textId="567EED85" w:rsidR="00E770EF" w:rsidRDefault="00F23AE9" w:rsidP="00D6022E">
      <w:pPr>
        <w:pStyle w:val="Dtails"/>
        <w:rPr>
          <w:color w:val="000000" w:themeColor="text1"/>
          <w:sz w:val="24"/>
          <w:szCs w:val="24"/>
        </w:rPr>
      </w:pPr>
      <w:r>
        <w:rPr>
          <w:color w:val="000000" w:themeColor="text1"/>
          <w:sz w:val="24"/>
          <w:szCs w:val="24"/>
        </w:rPr>
        <w:t xml:space="preserve">Il a été transmis hier. L’année prochaine la </w:t>
      </w:r>
      <w:r w:rsidR="00BA5362">
        <w:rPr>
          <w:color w:val="000000" w:themeColor="text1"/>
          <w:sz w:val="24"/>
          <w:szCs w:val="24"/>
        </w:rPr>
        <w:t>déclaration sera</w:t>
      </w:r>
      <w:r>
        <w:rPr>
          <w:color w:val="000000" w:themeColor="text1"/>
          <w:sz w:val="24"/>
          <w:szCs w:val="24"/>
        </w:rPr>
        <w:t xml:space="preserve"> automatisée, mais il </w:t>
      </w:r>
      <w:r w:rsidR="00BA5362">
        <w:rPr>
          <w:color w:val="000000" w:themeColor="text1"/>
          <w:sz w:val="24"/>
          <w:szCs w:val="24"/>
        </w:rPr>
        <w:t>faudra tout</w:t>
      </w:r>
      <w:r>
        <w:rPr>
          <w:color w:val="000000" w:themeColor="text1"/>
          <w:sz w:val="24"/>
          <w:szCs w:val="24"/>
        </w:rPr>
        <w:t xml:space="preserve"> de même contrôler.  </w:t>
      </w:r>
    </w:p>
    <w:p w14:paraId="71DB0242" w14:textId="77777777" w:rsidR="00E770EF" w:rsidRDefault="00E770EF" w:rsidP="00D6022E">
      <w:pPr>
        <w:pStyle w:val="Dtails"/>
        <w:rPr>
          <w:i/>
          <w:iCs/>
          <w:color w:val="000000" w:themeColor="text1"/>
          <w:sz w:val="24"/>
          <w:szCs w:val="24"/>
        </w:rPr>
      </w:pPr>
    </w:p>
    <w:p w14:paraId="60275847" w14:textId="32937135" w:rsidR="00E770EF" w:rsidRDefault="00F23AE9" w:rsidP="00D6022E">
      <w:pPr>
        <w:pStyle w:val="Dtails"/>
        <w:rPr>
          <w:i/>
          <w:iCs/>
          <w:color w:val="000000" w:themeColor="text1"/>
          <w:sz w:val="24"/>
          <w:szCs w:val="24"/>
        </w:rPr>
      </w:pPr>
      <w:r w:rsidRPr="00F23AE9">
        <w:rPr>
          <w:i/>
          <w:iCs/>
          <w:color w:val="000000" w:themeColor="text1"/>
          <w:sz w:val="24"/>
          <w:szCs w:val="24"/>
        </w:rPr>
        <w:t>Société JVS-Mairistem</w:t>
      </w:r>
      <w:r w:rsidRPr="006A6CCF">
        <w:rPr>
          <w:color w:val="000000" w:themeColor="text1"/>
          <w:sz w:val="24"/>
          <w:szCs w:val="24"/>
        </w:rPr>
        <w:t xml:space="preserve"> </w:t>
      </w:r>
      <w:r>
        <w:rPr>
          <w:i/>
          <w:iCs/>
          <w:color w:val="000000" w:themeColor="text1"/>
          <w:sz w:val="24"/>
          <w:szCs w:val="24"/>
        </w:rPr>
        <w:t xml:space="preserve"> </w:t>
      </w:r>
    </w:p>
    <w:p w14:paraId="481CD61F" w14:textId="77777777" w:rsidR="00F23AE9" w:rsidRDefault="00F23AE9" w:rsidP="00F23AE9">
      <w:pPr>
        <w:pStyle w:val="Dtails"/>
        <w:rPr>
          <w:color w:val="000000" w:themeColor="text1"/>
          <w:sz w:val="24"/>
          <w:szCs w:val="24"/>
        </w:rPr>
      </w:pPr>
      <w:r w:rsidRPr="006A6CCF">
        <w:rPr>
          <w:color w:val="000000" w:themeColor="text1"/>
          <w:sz w:val="24"/>
          <w:szCs w:val="24"/>
        </w:rPr>
        <w:t xml:space="preserve">Une présentation du Cloud aura lieu </w:t>
      </w:r>
      <w:r>
        <w:rPr>
          <w:color w:val="000000" w:themeColor="text1"/>
          <w:sz w:val="24"/>
          <w:szCs w:val="24"/>
        </w:rPr>
        <w:t>j</w:t>
      </w:r>
      <w:r w:rsidRPr="006A6CCF">
        <w:rPr>
          <w:color w:val="000000" w:themeColor="text1"/>
          <w:sz w:val="24"/>
          <w:szCs w:val="24"/>
        </w:rPr>
        <w:t>eudi 6 mai de 9h à 17h</w:t>
      </w:r>
      <w:r>
        <w:rPr>
          <w:color w:val="000000" w:themeColor="text1"/>
          <w:sz w:val="24"/>
          <w:szCs w:val="24"/>
        </w:rPr>
        <w:t>.</w:t>
      </w:r>
    </w:p>
    <w:p w14:paraId="4F297BFF" w14:textId="4F0C8EA1" w:rsidR="0045610C" w:rsidRPr="00F23AE9" w:rsidRDefault="00F23AE9" w:rsidP="00F23AE9">
      <w:pPr>
        <w:pStyle w:val="Dtails"/>
        <w:rPr>
          <w:color w:val="000000" w:themeColor="text1"/>
          <w:sz w:val="24"/>
          <w:szCs w:val="24"/>
        </w:rPr>
      </w:pPr>
      <w:r>
        <w:rPr>
          <w:color w:val="000000" w:themeColor="text1"/>
          <w:sz w:val="24"/>
          <w:szCs w:val="24"/>
        </w:rPr>
        <w:t xml:space="preserve">Présence de Cathy Lafont et Aurélie Arrosères pour toute la journée et la première heure pour Sylvie Poirier et Sandrine Gilbert. </w:t>
      </w:r>
      <w:r w:rsidR="00A94F54">
        <w:rPr>
          <w:color w:val="000000" w:themeColor="text1"/>
          <w:sz w:val="24"/>
          <w:szCs w:val="24"/>
        </w:rPr>
        <w:t xml:space="preserve">Elle </w:t>
      </w:r>
      <w:r w:rsidR="009F3840">
        <w:rPr>
          <w:color w:val="000000" w:themeColor="text1"/>
          <w:sz w:val="24"/>
          <w:szCs w:val="24"/>
        </w:rPr>
        <w:t>bloquera</w:t>
      </w:r>
      <w:r w:rsidR="00A94F54">
        <w:rPr>
          <w:color w:val="000000" w:themeColor="text1"/>
          <w:sz w:val="24"/>
          <w:szCs w:val="24"/>
        </w:rPr>
        <w:t xml:space="preserve"> la salle de repos pour la formation</w:t>
      </w:r>
      <w:r w:rsidR="009F3840">
        <w:rPr>
          <w:color w:val="000000" w:themeColor="text1"/>
          <w:sz w:val="24"/>
          <w:szCs w:val="24"/>
        </w:rPr>
        <w:t xml:space="preserve"> toute la journée</w:t>
      </w:r>
      <w:r>
        <w:rPr>
          <w:color w:val="000000" w:themeColor="text1"/>
          <w:sz w:val="24"/>
          <w:szCs w:val="24"/>
        </w:rPr>
        <w:t>.</w:t>
      </w:r>
    </w:p>
    <w:p w14:paraId="45DAFE35" w14:textId="4A3B7049" w:rsidR="000742A6" w:rsidRPr="00CA6B4F" w:rsidRDefault="00CD5449" w:rsidP="000742A6">
      <w:pPr>
        <w:pStyle w:val="Titre1"/>
        <w:jc w:val="both"/>
      </w:pPr>
      <w:r>
        <w:t>Mickaël DROUET</w:t>
      </w:r>
    </w:p>
    <w:p w14:paraId="7D571117" w14:textId="0F20EF39" w:rsidR="000742A6" w:rsidRDefault="001525BC" w:rsidP="000742A6">
      <w:pPr>
        <w:spacing w:after="0"/>
        <w:rPr>
          <w:i/>
          <w:iCs/>
        </w:rPr>
      </w:pPr>
      <w:r>
        <w:rPr>
          <w:i/>
          <w:iCs/>
        </w:rPr>
        <w:t>2 prestataires sur la commune pour effectuer des travaux.</w:t>
      </w:r>
    </w:p>
    <w:p w14:paraId="7D86178C" w14:textId="3A8F376E" w:rsidR="001525BC" w:rsidRDefault="001525BC" w:rsidP="000742A6">
      <w:pPr>
        <w:spacing w:after="0"/>
      </w:pPr>
      <w:r w:rsidRPr="001525BC">
        <w:t>ID</w:t>
      </w:r>
      <w:r w:rsidR="00A94F54">
        <w:t>-</w:t>
      </w:r>
      <w:r w:rsidRPr="001525BC">
        <w:t>VERDE – réfection du terrain d’honneur du Fourball</w:t>
      </w:r>
      <w:r w:rsidR="00B8172F">
        <w:t xml:space="preserve"> </w:t>
      </w:r>
      <w:r w:rsidRPr="001525BC">
        <w:t>- Prendre un arrêté de fermeture pour un mois.</w:t>
      </w:r>
    </w:p>
    <w:p w14:paraId="5C77685E" w14:textId="5FA78EF2" w:rsidR="001525BC" w:rsidRPr="001525BC" w:rsidRDefault="001525BC" w:rsidP="000742A6">
      <w:pPr>
        <w:spacing w:after="0"/>
      </w:pPr>
      <w:r>
        <w:t>MOUNIER -</w:t>
      </w:r>
      <w:r w:rsidR="00B8172F">
        <w:t xml:space="preserve"> </w:t>
      </w:r>
      <w:r>
        <w:t xml:space="preserve">fauchage des bas-côtés :  durée 15 jours. </w:t>
      </w:r>
    </w:p>
    <w:p w14:paraId="6323593D" w14:textId="77777777" w:rsidR="001525BC" w:rsidRDefault="001525BC" w:rsidP="000742A6">
      <w:pPr>
        <w:spacing w:after="0"/>
        <w:rPr>
          <w:i/>
          <w:iCs/>
        </w:rPr>
      </w:pPr>
    </w:p>
    <w:p w14:paraId="26672224" w14:textId="344B2437" w:rsidR="000333DA" w:rsidRPr="001525BC" w:rsidRDefault="001525BC" w:rsidP="000742A6">
      <w:pPr>
        <w:spacing w:after="0"/>
        <w:rPr>
          <w:i/>
          <w:iCs/>
        </w:rPr>
      </w:pPr>
      <w:r w:rsidRPr="001525BC">
        <w:rPr>
          <w:i/>
          <w:iCs/>
        </w:rPr>
        <w:t>Dégradations du City stade.</w:t>
      </w:r>
    </w:p>
    <w:p w14:paraId="29F1976E" w14:textId="4A4598A2" w:rsidR="001525BC" w:rsidRDefault="001525BC" w:rsidP="000742A6">
      <w:pPr>
        <w:spacing w:after="0"/>
      </w:pPr>
      <w:r>
        <w:t xml:space="preserve">Fermeture </w:t>
      </w:r>
      <w:r w:rsidR="00A94F54">
        <w:t>pendant</w:t>
      </w:r>
      <w:r>
        <w:t xml:space="preserve"> un mois pour </w:t>
      </w:r>
      <w:r w:rsidR="00A94F54">
        <w:t>réparations</w:t>
      </w:r>
      <w:r>
        <w:t xml:space="preserve">. Prévoir un arrêté. </w:t>
      </w:r>
      <w:r w:rsidR="00A94F54">
        <w:t>C.Tauzin demande</w:t>
      </w:r>
      <w:r>
        <w:t xml:space="preserve"> de visionner les caméras vidéo afin d’identifier le ou les individus. </w:t>
      </w:r>
    </w:p>
    <w:p w14:paraId="6587B18E" w14:textId="21B37851" w:rsidR="000333DA" w:rsidRDefault="000333DA" w:rsidP="000742A6">
      <w:pPr>
        <w:spacing w:after="0"/>
      </w:pPr>
    </w:p>
    <w:p w14:paraId="7D1B8C32" w14:textId="62B2B769" w:rsidR="000333DA" w:rsidRPr="000333DA" w:rsidRDefault="001525BC" w:rsidP="000742A6">
      <w:pPr>
        <w:spacing w:after="0"/>
        <w:rPr>
          <w:i/>
          <w:iCs/>
        </w:rPr>
      </w:pPr>
      <w:r>
        <w:rPr>
          <w:i/>
          <w:iCs/>
        </w:rPr>
        <w:t>Plantations à l’école des Mille Sources.</w:t>
      </w:r>
    </w:p>
    <w:p w14:paraId="384F144C" w14:textId="7D753850" w:rsidR="000333DA" w:rsidRDefault="001525BC" w:rsidP="000742A6">
      <w:pPr>
        <w:spacing w:after="0"/>
      </w:pPr>
      <w:r>
        <w:t>Montage de l’irrigation et plantations.</w:t>
      </w:r>
    </w:p>
    <w:p w14:paraId="14FE5797" w14:textId="7C72FF83" w:rsidR="00BA5362" w:rsidRDefault="00BA5362" w:rsidP="000742A6">
      <w:pPr>
        <w:spacing w:after="0"/>
      </w:pPr>
    </w:p>
    <w:p w14:paraId="62C1459D" w14:textId="059658D8" w:rsidR="00BA5362" w:rsidRPr="00BA5362" w:rsidRDefault="00BA5362" w:rsidP="000742A6">
      <w:pPr>
        <w:spacing w:after="0"/>
        <w:rPr>
          <w:i/>
          <w:iCs/>
        </w:rPr>
      </w:pPr>
      <w:r w:rsidRPr="00BA5362">
        <w:rPr>
          <w:i/>
          <w:iCs/>
        </w:rPr>
        <w:t>Pont de l’ascension</w:t>
      </w:r>
    </w:p>
    <w:p w14:paraId="63E20B30" w14:textId="53A6AC50" w:rsidR="00BA5362" w:rsidRDefault="00BA5362" w:rsidP="000742A6">
      <w:pPr>
        <w:spacing w:after="0"/>
      </w:pPr>
      <w:r>
        <w:t xml:space="preserve">Il demande si la mairie est ouverte. Réponse non. Cédric Tauzin demande à avoir un contact </w:t>
      </w:r>
      <w:r w:rsidR="00A94F54">
        <w:t xml:space="preserve">d’un agent technique </w:t>
      </w:r>
      <w:r>
        <w:t>en cas de problème</w:t>
      </w:r>
      <w:r w:rsidR="00A94F54">
        <w:t xml:space="preserve"> impérieux sur la Commune</w:t>
      </w:r>
      <w:r>
        <w:t xml:space="preserve">. </w:t>
      </w:r>
    </w:p>
    <w:p w14:paraId="04E74B05" w14:textId="69BCF218" w:rsidR="00342EE2" w:rsidRDefault="00342EE2" w:rsidP="001525BC">
      <w:pPr>
        <w:pBdr>
          <w:bottom w:val="single" w:sz="4" w:space="1" w:color="auto"/>
        </w:pBdr>
        <w:spacing w:after="0"/>
      </w:pPr>
    </w:p>
    <w:p w14:paraId="27E4887D" w14:textId="7D1EBD3B" w:rsidR="001525BC" w:rsidRPr="00CA6B4F" w:rsidRDefault="001525BC" w:rsidP="001525BC">
      <w:pPr>
        <w:pStyle w:val="Titre1"/>
        <w:jc w:val="both"/>
      </w:pPr>
      <w:r>
        <w:t>Sandrine GILBERT</w:t>
      </w:r>
    </w:p>
    <w:p w14:paraId="282D457E" w14:textId="47CA09B0" w:rsidR="001525BC" w:rsidRDefault="001525BC" w:rsidP="001525BC">
      <w:pPr>
        <w:spacing w:after="0"/>
        <w:rPr>
          <w:i/>
          <w:iCs/>
        </w:rPr>
      </w:pPr>
      <w:r>
        <w:rPr>
          <w:i/>
          <w:iCs/>
        </w:rPr>
        <w:t>Mise en place du CESU</w:t>
      </w:r>
    </w:p>
    <w:p w14:paraId="1D487BF4" w14:textId="5573D3AC" w:rsidR="001525BC" w:rsidRPr="001525BC" w:rsidRDefault="00A94F54" w:rsidP="001525BC">
      <w:pPr>
        <w:spacing w:after="0"/>
      </w:pPr>
      <w:r>
        <w:t>A mettre en place d’un point de vue administratif et comptable.</w:t>
      </w:r>
    </w:p>
    <w:p w14:paraId="00C7F36C" w14:textId="77777777" w:rsidR="001525BC" w:rsidRDefault="001525BC" w:rsidP="001525BC">
      <w:pPr>
        <w:spacing w:after="0"/>
        <w:rPr>
          <w:i/>
          <w:iCs/>
        </w:rPr>
      </w:pPr>
    </w:p>
    <w:p w14:paraId="11D2170E" w14:textId="282A09A6" w:rsidR="001525BC" w:rsidRPr="001525BC" w:rsidRDefault="001525BC" w:rsidP="001525BC">
      <w:pPr>
        <w:spacing w:after="0"/>
        <w:rPr>
          <w:i/>
          <w:iCs/>
        </w:rPr>
      </w:pPr>
      <w:r>
        <w:rPr>
          <w:i/>
          <w:iCs/>
        </w:rPr>
        <w:t>Mise en place de la DGFIP</w:t>
      </w:r>
    </w:p>
    <w:p w14:paraId="43CB3CFE" w14:textId="1F7AA2E7" w:rsidR="001525BC" w:rsidRDefault="001525BC" w:rsidP="001525BC">
      <w:pPr>
        <w:spacing w:after="0"/>
      </w:pPr>
      <w:r>
        <w:t>C’est compliqué avec la Poste.</w:t>
      </w:r>
    </w:p>
    <w:p w14:paraId="66EFB77F" w14:textId="77777777" w:rsidR="001525BC" w:rsidRDefault="001525BC" w:rsidP="001525BC">
      <w:pPr>
        <w:spacing w:after="0"/>
      </w:pPr>
    </w:p>
    <w:p w14:paraId="155F75C8" w14:textId="0C677A83" w:rsidR="001525BC" w:rsidRPr="000333DA" w:rsidRDefault="008D5649" w:rsidP="001525BC">
      <w:pPr>
        <w:spacing w:after="0"/>
        <w:rPr>
          <w:i/>
          <w:iCs/>
        </w:rPr>
      </w:pPr>
      <w:r>
        <w:rPr>
          <w:i/>
          <w:iCs/>
        </w:rPr>
        <w:t>Rapport du nouveau module Carte+</w:t>
      </w:r>
    </w:p>
    <w:p w14:paraId="0A3629B0" w14:textId="32B4B4AC" w:rsidR="001525BC" w:rsidRDefault="008D5649" w:rsidP="001525BC">
      <w:pPr>
        <w:spacing w:after="0"/>
      </w:pPr>
      <w:r>
        <w:t>Même si des trames sont données</w:t>
      </w:r>
      <w:r w:rsidR="00E50E5A">
        <w:t>,</w:t>
      </w:r>
      <w:r>
        <w:t xml:space="preserve"> il faut l’adapter à la commune</w:t>
      </w:r>
      <w:r w:rsidR="00A94F54">
        <w:t>, avant de l’envoyer aux familles.</w:t>
      </w:r>
    </w:p>
    <w:p w14:paraId="4E2122CC" w14:textId="6840C918" w:rsidR="008D5649" w:rsidRDefault="008D5649" w:rsidP="001525BC">
      <w:pPr>
        <w:spacing w:after="0"/>
      </w:pPr>
    </w:p>
    <w:p w14:paraId="186F8785" w14:textId="294574E4" w:rsidR="008D5649" w:rsidRPr="008D5649" w:rsidRDefault="008D5649" w:rsidP="001525BC">
      <w:pPr>
        <w:spacing w:after="0"/>
        <w:rPr>
          <w:i/>
          <w:iCs/>
        </w:rPr>
      </w:pPr>
      <w:r w:rsidRPr="008D5649">
        <w:rPr>
          <w:i/>
          <w:iCs/>
        </w:rPr>
        <w:t>Elections</w:t>
      </w:r>
    </w:p>
    <w:p w14:paraId="7B28F04C" w14:textId="14C88044" w:rsidR="008D5649" w:rsidRDefault="008D5649" w:rsidP="001525BC">
      <w:pPr>
        <w:spacing w:after="0"/>
      </w:pPr>
      <w:r>
        <w:t>Préparation de la convocation commission liste électorale qui aura lieu le 27 mai à 16h. Cédric Tauzin demande à relancer la société pour les codes électoraux.</w:t>
      </w:r>
    </w:p>
    <w:p w14:paraId="6AED5F4E" w14:textId="77777777" w:rsidR="00BA5362" w:rsidRDefault="00BA5362" w:rsidP="001525BC">
      <w:pPr>
        <w:spacing w:after="0"/>
      </w:pPr>
    </w:p>
    <w:p w14:paraId="78396C0B" w14:textId="2F6E32CA" w:rsidR="008D5649" w:rsidRDefault="008D5649" w:rsidP="001525BC">
      <w:pPr>
        <w:spacing w:after="0"/>
      </w:pPr>
      <w:r>
        <w:t xml:space="preserve">Absence </w:t>
      </w:r>
    </w:p>
    <w:p w14:paraId="319F482D" w14:textId="60A8BBAC" w:rsidR="00BA5362" w:rsidRDefault="00BA5362" w:rsidP="001525BC">
      <w:pPr>
        <w:spacing w:after="0"/>
      </w:pPr>
      <w:r>
        <w:t>Elle sera absente cet après-midi.</w:t>
      </w:r>
    </w:p>
    <w:p w14:paraId="101244C2" w14:textId="199B7F74" w:rsidR="001525BC" w:rsidRDefault="008D5649" w:rsidP="00BA5362">
      <w:pPr>
        <w:pBdr>
          <w:bottom w:val="single" w:sz="4" w:space="1" w:color="auto"/>
        </w:pBdr>
        <w:spacing w:after="0"/>
      </w:pPr>
      <w:r>
        <w:t xml:space="preserve"> </w:t>
      </w:r>
    </w:p>
    <w:p w14:paraId="1FA07A41" w14:textId="1FC97ECD" w:rsidR="00342EE2" w:rsidRPr="00577DDD" w:rsidRDefault="00342EE2" w:rsidP="00342EE2">
      <w:pPr>
        <w:pStyle w:val="Titre1"/>
      </w:pPr>
      <w:r>
        <w:t>Sylvie POIRIER</w:t>
      </w:r>
    </w:p>
    <w:p w14:paraId="6A7EC4E3" w14:textId="77777777" w:rsidR="00342EE2" w:rsidRPr="0045610C" w:rsidRDefault="00342EE2" w:rsidP="00342EE2">
      <w:pPr>
        <w:spacing w:after="0"/>
        <w:rPr>
          <w:i/>
          <w:iCs/>
        </w:rPr>
      </w:pPr>
      <w:r w:rsidRPr="0045610C">
        <w:rPr>
          <w:i/>
          <w:iCs/>
        </w:rPr>
        <w:t>Inscriptions scolaires 2021</w:t>
      </w:r>
    </w:p>
    <w:p w14:paraId="1C5417ED" w14:textId="77777777" w:rsidR="00342EE2" w:rsidRDefault="00342EE2" w:rsidP="00342EE2">
      <w:pPr>
        <w:spacing w:after="0"/>
      </w:pPr>
      <w:r>
        <w:t xml:space="preserve">A ce jour : </w:t>
      </w:r>
    </w:p>
    <w:p w14:paraId="6126A24E" w14:textId="49E47CAC" w:rsidR="00342EE2" w:rsidRDefault="00342EE2" w:rsidP="00342EE2">
      <w:pPr>
        <w:spacing w:after="0"/>
      </w:pPr>
      <w:r>
        <w:t>PS : 47</w:t>
      </w:r>
    </w:p>
    <w:p w14:paraId="222D87EB" w14:textId="77777777" w:rsidR="00342EE2" w:rsidRDefault="00342EE2" w:rsidP="00342EE2">
      <w:pPr>
        <w:spacing w:after="0"/>
      </w:pPr>
      <w:r>
        <w:t>MS : 2</w:t>
      </w:r>
    </w:p>
    <w:p w14:paraId="47C40655" w14:textId="77777777" w:rsidR="00342EE2" w:rsidRDefault="00342EE2" w:rsidP="00342EE2">
      <w:pPr>
        <w:spacing w:after="0"/>
      </w:pPr>
      <w:r>
        <w:t>CP : 5</w:t>
      </w:r>
    </w:p>
    <w:p w14:paraId="4633BB0D" w14:textId="77777777" w:rsidR="00342EE2" w:rsidRDefault="00342EE2" w:rsidP="00342EE2">
      <w:pPr>
        <w:spacing w:after="0"/>
      </w:pPr>
      <w:r>
        <w:t>CM1 :1</w:t>
      </w:r>
    </w:p>
    <w:p w14:paraId="499BC933" w14:textId="77777777" w:rsidR="00342EE2" w:rsidRDefault="00342EE2" w:rsidP="00342EE2">
      <w:pPr>
        <w:spacing w:after="0"/>
      </w:pPr>
      <w:r>
        <w:t>Dérogations : 4</w:t>
      </w:r>
    </w:p>
    <w:p w14:paraId="78827D72" w14:textId="0882B59A" w:rsidR="00342EE2" w:rsidRDefault="00342EE2" w:rsidP="00342EE2">
      <w:pPr>
        <w:spacing w:after="0"/>
      </w:pPr>
    </w:p>
    <w:p w14:paraId="7E99F7E8" w14:textId="77777777" w:rsidR="00342EE2" w:rsidRDefault="00342EE2" w:rsidP="00342EE2">
      <w:pPr>
        <w:spacing w:after="0"/>
        <w:rPr>
          <w:i/>
          <w:iCs/>
        </w:rPr>
      </w:pPr>
      <w:r>
        <w:rPr>
          <w:i/>
          <w:iCs/>
        </w:rPr>
        <w:t>Mariage</w:t>
      </w:r>
    </w:p>
    <w:p w14:paraId="6AA4EE43" w14:textId="0460F89B" w:rsidR="00342EE2" w:rsidRDefault="00342EE2" w:rsidP="00342EE2">
      <w:pPr>
        <w:spacing w:after="0"/>
      </w:pPr>
      <w:r>
        <w:t>Prochain mariage le 22 mai.</w:t>
      </w:r>
    </w:p>
    <w:p w14:paraId="172DFB26" w14:textId="34B97105" w:rsidR="00342EE2" w:rsidRDefault="00342EE2" w:rsidP="00342EE2">
      <w:pPr>
        <w:spacing w:after="0"/>
      </w:pPr>
      <w:r>
        <w:t>Demande d’installation de la salle des mariages la veille. Vu avec Mickaël Drouet.</w:t>
      </w:r>
    </w:p>
    <w:p w14:paraId="197D7FBB" w14:textId="1322AC14" w:rsidR="00342EE2" w:rsidRDefault="00342EE2" w:rsidP="00342EE2">
      <w:pPr>
        <w:spacing w:after="0"/>
      </w:pPr>
    </w:p>
    <w:p w14:paraId="3B3B35A1" w14:textId="77777777" w:rsidR="00342EE2" w:rsidRPr="00577DDD" w:rsidRDefault="00342EE2" w:rsidP="00342EE2">
      <w:pPr>
        <w:spacing w:after="0"/>
        <w:rPr>
          <w:i/>
          <w:iCs/>
        </w:rPr>
      </w:pPr>
      <w:r w:rsidRPr="00577DDD">
        <w:rPr>
          <w:i/>
          <w:iCs/>
        </w:rPr>
        <w:t>Reconnaissance</w:t>
      </w:r>
    </w:p>
    <w:p w14:paraId="698543A4" w14:textId="4073CAC0" w:rsidR="00342EE2" w:rsidRDefault="00342EE2" w:rsidP="00342EE2">
      <w:pPr>
        <w:spacing w:after="0"/>
      </w:pPr>
      <w:r>
        <w:t>Mardi 4 mai à 18h00, effectuée par M. le Maire.</w:t>
      </w:r>
    </w:p>
    <w:p w14:paraId="343047B2" w14:textId="77777777" w:rsidR="00342EE2" w:rsidRDefault="00342EE2" w:rsidP="00342EE2">
      <w:pPr>
        <w:spacing w:after="0"/>
      </w:pPr>
    </w:p>
    <w:p w14:paraId="514B5C4A" w14:textId="351A6A32" w:rsidR="00342EE2" w:rsidRPr="004E271F" w:rsidRDefault="00342EE2" w:rsidP="00342EE2">
      <w:pPr>
        <w:spacing w:after="0"/>
        <w:rPr>
          <w:i/>
          <w:iCs/>
        </w:rPr>
      </w:pPr>
      <w:r w:rsidRPr="004E271F">
        <w:rPr>
          <w:i/>
          <w:iCs/>
        </w:rPr>
        <w:t>Formation « </w:t>
      </w:r>
      <w:r w:rsidR="00A94F54">
        <w:rPr>
          <w:i/>
          <w:iCs/>
        </w:rPr>
        <w:t>Accueil</w:t>
      </w:r>
      <w:r w:rsidRPr="004E271F">
        <w:rPr>
          <w:i/>
          <w:iCs/>
        </w:rPr>
        <w:t xml:space="preserve"> des étrangers » (en mairie).</w:t>
      </w:r>
    </w:p>
    <w:p w14:paraId="5320542E" w14:textId="612CEFA9" w:rsidR="00342EE2" w:rsidRDefault="00342EE2" w:rsidP="00342EE2">
      <w:pPr>
        <w:spacing w:after="0"/>
      </w:pPr>
      <w:r>
        <w:t>Formation</w:t>
      </w:r>
      <w:r w:rsidR="00467CE7">
        <w:t xml:space="preserve"> aujourd’hui de </w:t>
      </w:r>
      <w:r>
        <w:t>10h00</w:t>
      </w:r>
      <w:r w:rsidR="00467CE7">
        <w:t xml:space="preserve"> à 12h00 ainsi</w:t>
      </w:r>
      <w:r>
        <w:t xml:space="preserve"> que le 11 et 20 mai</w:t>
      </w:r>
      <w:r w:rsidR="00467CE7">
        <w:t>.</w:t>
      </w:r>
    </w:p>
    <w:p w14:paraId="13F31C56" w14:textId="77777777" w:rsidR="00467CE7" w:rsidRDefault="00467CE7" w:rsidP="00342EE2">
      <w:pPr>
        <w:spacing w:after="0"/>
      </w:pPr>
    </w:p>
    <w:p w14:paraId="7A32EADA" w14:textId="7092BEF8" w:rsidR="00467CE7" w:rsidRPr="00342EE2" w:rsidRDefault="00467CE7" w:rsidP="00467CE7">
      <w:pPr>
        <w:rPr>
          <w:i/>
          <w:iCs/>
          <w:szCs w:val="24"/>
        </w:rPr>
      </w:pPr>
      <w:r w:rsidRPr="00342EE2">
        <w:rPr>
          <w:i/>
          <w:iCs/>
          <w:szCs w:val="24"/>
        </w:rPr>
        <w:t>Formation sécurité incendie</w:t>
      </w:r>
    </w:p>
    <w:p w14:paraId="0E68AFCC" w14:textId="5D0F0936" w:rsidR="00467CE7" w:rsidRPr="00342EE2" w:rsidRDefault="00467CE7" w:rsidP="00467CE7">
      <w:pPr>
        <w:rPr>
          <w:szCs w:val="24"/>
        </w:rPr>
      </w:pPr>
      <w:r>
        <w:rPr>
          <w:szCs w:val="24"/>
        </w:rPr>
        <w:t xml:space="preserve">Sera présente à la formation </w:t>
      </w:r>
      <w:r w:rsidR="00BA5362">
        <w:rPr>
          <w:szCs w:val="24"/>
        </w:rPr>
        <w:t xml:space="preserve">le </w:t>
      </w:r>
      <w:r w:rsidR="00BA5362" w:rsidRPr="00342EE2">
        <w:rPr>
          <w:szCs w:val="24"/>
        </w:rPr>
        <w:t>vendredi</w:t>
      </w:r>
      <w:r w:rsidRPr="00342EE2">
        <w:rPr>
          <w:szCs w:val="24"/>
        </w:rPr>
        <w:t xml:space="preserve"> 7/05 de 9h00 à 12h00</w:t>
      </w:r>
      <w:r>
        <w:rPr>
          <w:szCs w:val="24"/>
        </w:rPr>
        <w:t>.</w:t>
      </w:r>
    </w:p>
    <w:p w14:paraId="1A4A45A0" w14:textId="77777777" w:rsidR="00342EE2" w:rsidRDefault="00342EE2" w:rsidP="00342EE2">
      <w:pPr>
        <w:spacing w:after="0"/>
      </w:pPr>
    </w:p>
    <w:p w14:paraId="5B0E88AB" w14:textId="77777777" w:rsidR="00342EE2" w:rsidRDefault="00342EE2" w:rsidP="00342EE2">
      <w:pPr>
        <w:spacing w:after="0"/>
      </w:pPr>
    </w:p>
    <w:p w14:paraId="579DDCF0" w14:textId="7F0BAE8F" w:rsidR="00342EE2" w:rsidRPr="004E271F" w:rsidRDefault="00342EE2" w:rsidP="00342EE2">
      <w:pPr>
        <w:spacing w:after="0"/>
        <w:rPr>
          <w:i/>
          <w:iCs/>
        </w:rPr>
      </w:pPr>
      <w:r>
        <w:rPr>
          <w:i/>
          <w:iCs/>
        </w:rPr>
        <w:lastRenderedPageBreak/>
        <w:t>Congés été</w:t>
      </w:r>
    </w:p>
    <w:p w14:paraId="4A451081" w14:textId="77ED163B" w:rsidR="00342EE2" w:rsidRDefault="00342EE2" w:rsidP="00342EE2">
      <w:pPr>
        <w:spacing w:after="0"/>
      </w:pPr>
      <w:r>
        <w:t>En congés du 9 au 29 août 2021.</w:t>
      </w:r>
    </w:p>
    <w:p w14:paraId="779C893E" w14:textId="77777777" w:rsidR="00342EE2" w:rsidRDefault="00342EE2" w:rsidP="000742A6">
      <w:pPr>
        <w:spacing w:after="0"/>
      </w:pPr>
    </w:p>
    <w:p w14:paraId="7DB46EFE" w14:textId="77777777" w:rsidR="00342EE2" w:rsidRDefault="00342EE2" w:rsidP="00342EE2">
      <w:pPr>
        <w:pBdr>
          <w:bottom w:val="single" w:sz="4" w:space="1" w:color="auto"/>
        </w:pBdr>
      </w:pPr>
    </w:p>
    <w:p w14:paraId="6096CAEB" w14:textId="77777777" w:rsidR="00342EE2" w:rsidRPr="002139E2" w:rsidRDefault="00342EE2" w:rsidP="00342EE2">
      <w:pPr>
        <w:pStyle w:val="Titre1"/>
      </w:pPr>
      <w:r>
        <w:t>Sabine VERNIEUWE</w:t>
      </w:r>
    </w:p>
    <w:p w14:paraId="5E453CCB" w14:textId="77777777" w:rsidR="00342EE2" w:rsidRPr="00342EE2" w:rsidRDefault="00342EE2" w:rsidP="00342EE2">
      <w:pPr>
        <w:rPr>
          <w:szCs w:val="24"/>
        </w:rPr>
      </w:pPr>
    </w:p>
    <w:p w14:paraId="213A1050" w14:textId="77777777" w:rsidR="00342EE2" w:rsidRPr="00342EE2" w:rsidRDefault="00342EE2" w:rsidP="00342EE2">
      <w:pPr>
        <w:rPr>
          <w:i/>
          <w:iCs/>
          <w:szCs w:val="24"/>
        </w:rPr>
      </w:pPr>
      <w:r w:rsidRPr="00342EE2">
        <w:rPr>
          <w:i/>
          <w:iCs/>
          <w:szCs w:val="24"/>
        </w:rPr>
        <w:t>Finalisation COTEAC avec les classes de CE1 et CE2</w:t>
      </w:r>
    </w:p>
    <w:p w14:paraId="4B909B5D" w14:textId="77777777" w:rsidR="00342EE2" w:rsidRPr="00342EE2" w:rsidRDefault="00342EE2" w:rsidP="00342EE2">
      <w:pPr>
        <w:rPr>
          <w:szCs w:val="24"/>
        </w:rPr>
      </w:pPr>
      <w:r w:rsidRPr="00342EE2">
        <w:rPr>
          <w:szCs w:val="24"/>
        </w:rPr>
        <w:t>Mardi 04/05 matin et après-midi.</w:t>
      </w:r>
    </w:p>
    <w:p w14:paraId="05A51183" w14:textId="215EFA45" w:rsidR="00342EE2" w:rsidRPr="00342EE2" w:rsidRDefault="00342EE2" w:rsidP="00342EE2">
      <w:pPr>
        <w:rPr>
          <w:szCs w:val="24"/>
        </w:rPr>
      </w:pPr>
      <w:r w:rsidRPr="00342EE2">
        <w:rPr>
          <w:szCs w:val="24"/>
        </w:rPr>
        <w:t>Naïs Capdepon viendra filmer les élèves le matin en vue de la réalisation d’une vidéo de présentation des évènements culturels marquants d’ici cet été (COTEAC, Lire élire, Concert-bd).</w:t>
      </w:r>
    </w:p>
    <w:p w14:paraId="289D7016" w14:textId="77777777" w:rsidR="00342EE2" w:rsidRPr="00342EE2" w:rsidRDefault="00342EE2" w:rsidP="00342EE2">
      <w:pPr>
        <w:rPr>
          <w:szCs w:val="24"/>
        </w:rPr>
      </w:pPr>
    </w:p>
    <w:p w14:paraId="3AE1B6E3" w14:textId="77777777" w:rsidR="00342EE2" w:rsidRPr="00342EE2" w:rsidRDefault="00342EE2" w:rsidP="00342EE2">
      <w:pPr>
        <w:rPr>
          <w:i/>
          <w:iCs/>
          <w:szCs w:val="24"/>
        </w:rPr>
      </w:pPr>
      <w:r w:rsidRPr="00342EE2">
        <w:rPr>
          <w:i/>
          <w:iCs/>
          <w:szCs w:val="24"/>
        </w:rPr>
        <w:t>Relais Saint Morillon</w:t>
      </w:r>
    </w:p>
    <w:p w14:paraId="0031F377" w14:textId="77777777" w:rsidR="00342EE2" w:rsidRPr="00342EE2" w:rsidRDefault="00342EE2" w:rsidP="00342EE2">
      <w:pPr>
        <w:rPr>
          <w:szCs w:val="24"/>
        </w:rPr>
      </w:pPr>
      <w:r w:rsidRPr="00342EE2">
        <w:rPr>
          <w:szCs w:val="24"/>
        </w:rPr>
        <w:t>Retours et échanges de documents prêtés par le Département jeudi 06/05 après-midi avec l’aide de Nathalie Godineau.</w:t>
      </w:r>
    </w:p>
    <w:p w14:paraId="1755DD45" w14:textId="77777777" w:rsidR="00342EE2" w:rsidRPr="00342EE2" w:rsidRDefault="00342EE2" w:rsidP="00342EE2">
      <w:pPr>
        <w:rPr>
          <w:szCs w:val="24"/>
        </w:rPr>
      </w:pPr>
    </w:p>
    <w:p w14:paraId="54166D05" w14:textId="77777777" w:rsidR="00342EE2" w:rsidRPr="00342EE2" w:rsidRDefault="00342EE2" w:rsidP="00342EE2">
      <w:pPr>
        <w:rPr>
          <w:i/>
          <w:iCs/>
          <w:szCs w:val="24"/>
        </w:rPr>
      </w:pPr>
      <w:r w:rsidRPr="00342EE2">
        <w:rPr>
          <w:i/>
          <w:iCs/>
          <w:szCs w:val="24"/>
        </w:rPr>
        <w:t>Compte rendu du COPIL Pôle culturel du 29/04</w:t>
      </w:r>
    </w:p>
    <w:p w14:paraId="7B612F90" w14:textId="77777777" w:rsidR="00342EE2" w:rsidRPr="00342EE2" w:rsidRDefault="00342EE2" w:rsidP="00342EE2">
      <w:pPr>
        <w:rPr>
          <w:szCs w:val="24"/>
        </w:rPr>
      </w:pPr>
      <w:r w:rsidRPr="00342EE2">
        <w:rPr>
          <w:szCs w:val="24"/>
        </w:rPr>
        <w:t>Sabine Vernieuwe est en attente de la validation du CR avant envoi aux membres du COPIL.</w:t>
      </w:r>
    </w:p>
    <w:p w14:paraId="5A6A960E" w14:textId="77777777" w:rsidR="00342EE2" w:rsidRPr="00342EE2" w:rsidRDefault="00342EE2" w:rsidP="00342EE2">
      <w:pPr>
        <w:rPr>
          <w:szCs w:val="24"/>
        </w:rPr>
      </w:pPr>
    </w:p>
    <w:p w14:paraId="460B82E8" w14:textId="77777777" w:rsidR="00342EE2" w:rsidRPr="00342EE2" w:rsidRDefault="00342EE2" w:rsidP="00342EE2">
      <w:pPr>
        <w:rPr>
          <w:i/>
          <w:iCs/>
          <w:szCs w:val="24"/>
        </w:rPr>
      </w:pPr>
      <w:r w:rsidRPr="00342EE2">
        <w:rPr>
          <w:i/>
          <w:iCs/>
          <w:szCs w:val="24"/>
        </w:rPr>
        <w:t>Formation sécurité incendie/extincteurs</w:t>
      </w:r>
    </w:p>
    <w:p w14:paraId="42A9E6BB" w14:textId="37290645" w:rsidR="00342EE2" w:rsidRPr="00342EE2" w:rsidRDefault="00342EE2" w:rsidP="00342EE2">
      <w:pPr>
        <w:rPr>
          <w:szCs w:val="24"/>
        </w:rPr>
      </w:pPr>
      <w:r w:rsidRPr="00342EE2">
        <w:rPr>
          <w:szCs w:val="24"/>
        </w:rPr>
        <w:t>Sabine Vernieuwe sera présente vendredi 7/05 de 9h00 à 12h00 salle de Tout Vent.</w:t>
      </w:r>
    </w:p>
    <w:p w14:paraId="0B0575B8" w14:textId="77777777" w:rsidR="00342EE2" w:rsidRPr="00342EE2" w:rsidRDefault="00342EE2" w:rsidP="00342EE2">
      <w:pPr>
        <w:rPr>
          <w:szCs w:val="24"/>
        </w:rPr>
      </w:pPr>
    </w:p>
    <w:p w14:paraId="6B81C8E4" w14:textId="77777777" w:rsidR="00342EE2" w:rsidRPr="00342EE2" w:rsidRDefault="00342EE2" w:rsidP="00342EE2">
      <w:pPr>
        <w:rPr>
          <w:i/>
          <w:iCs/>
          <w:szCs w:val="24"/>
        </w:rPr>
      </w:pPr>
      <w:r w:rsidRPr="00342EE2">
        <w:rPr>
          <w:i/>
          <w:iCs/>
          <w:szCs w:val="24"/>
        </w:rPr>
        <w:t>Pont de l’ascension</w:t>
      </w:r>
    </w:p>
    <w:p w14:paraId="6D04C3BE" w14:textId="77777777" w:rsidR="00342EE2" w:rsidRPr="00342EE2" w:rsidRDefault="00342EE2" w:rsidP="00342EE2">
      <w:pPr>
        <w:rPr>
          <w:szCs w:val="24"/>
        </w:rPr>
      </w:pPr>
      <w:r w:rsidRPr="00342EE2">
        <w:rPr>
          <w:szCs w:val="24"/>
        </w:rPr>
        <w:t>La médiathèque sera fermée vendredi 14 /05 et samedi15/05.</w:t>
      </w:r>
    </w:p>
    <w:p w14:paraId="7771664E" w14:textId="77777777" w:rsidR="00342EE2" w:rsidRPr="000333DA" w:rsidRDefault="00342EE2" w:rsidP="000742A6">
      <w:pPr>
        <w:spacing w:after="0"/>
      </w:pPr>
    </w:p>
    <w:p w14:paraId="4F825258" w14:textId="194C5F89" w:rsidR="00BB5746" w:rsidRPr="00A95604" w:rsidRDefault="00BB5746" w:rsidP="00A95604">
      <w:pPr>
        <w:pBdr>
          <w:bottom w:val="single" w:sz="4" w:space="1" w:color="auto"/>
        </w:pBdr>
        <w:spacing w:after="0"/>
      </w:pPr>
    </w:p>
    <w:p w14:paraId="64F046C0" w14:textId="4628C0F4" w:rsidR="00C60A1C" w:rsidRPr="00C60A1C" w:rsidRDefault="00C60A1C" w:rsidP="007347C1">
      <w:pPr>
        <w:pStyle w:val="Titre1"/>
        <w:jc w:val="both"/>
        <w:rPr>
          <w:b/>
          <w:bCs/>
        </w:rPr>
      </w:pPr>
      <w:r w:rsidRPr="00C60A1C">
        <w:rPr>
          <w:b/>
          <w:bCs/>
        </w:rPr>
        <w:t xml:space="preserve">Fin de réunion </w:t>
      </w:r>
      <w:r w:rsidR="00D6022E" w:rsidRPr="00C60A1C">
        <w:rPr>
          <w:b/>
          <w:bCs/>
        </w:rPr>
        <w:t xml:space="preserve">à </w:t>
      </w:r>
      <w:r w:rsidR="00BA5362">
        <w:rPr>
          <w:b/>
          <w:bCs/>
        </w:rPr>
        <w:t>9h40</w:t>
      </w:r>
    </w:p>
    <w:p w14:paraId="5AFDC5DB" w14:textId="51CBFC51" w:rsidR="00C60A1C" w:rsidRPr="00C60A1C" w:rsidRDefault="009F3840"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D5449">
            <w:rPr>
              <w:rStyle w:val="Titre1Car"/>
              <w:b/>
              <w:bCs/>
            </w:rPr>
            <w:t>Prochaine réunion</w:t>
          </w:r>
        </w:sdtContent>
      </w:sdt>
      <w:r w:rsidR="00C60A1C" w:rsidRPr="00CD5449">
        <w:rPr>
          <w:b/>
          <w:bCs/>
        </w:rPr>
        <w:t xml:space="preserve">, Mardi </w:t>
      </w:r>
      <w:r w:rsidR="00BA5362">
        <w:rPr>
          <w:b/>
          <w:bCs/>
        </w:rPr>
        <w:t>11</w:t>
      </w:r>
      <w:r w:rsidR="00CD5449">
        <w:rPr>
          <w:b/>
          <w:bCs/>
        </w:rPr>
        <w:t xml:space="preserve"> mai 2021</w:t>
      </w:r>
      <w:r w:rsidR="00C60A1C" w:rsidRPr="00CD5449">
        <w:rPr>
          <w:b/>
          <w:bCs/>
        </w:rPr>
        <w:t xml:space="preserve"> à 9h10</w:t>
      </w:r>
      <w:r w:rsidR="00C60A1C" w:rsidRPr="00C60A1C">
        <w:rPr>
          <w:b/>
          <w:bCs/>
        </w:rPr>
        <w:t xml:space="preserve">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ex="http://schemas.microsoft.com/office/word/2018/wordml/cex">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047C3761"/>
    <w:multiLevelType w:val="hybridMultilevel"/>
    <w:tmpl w:val="760C2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B5ADF"/>
    <w:multiLevelType w:val="hybridMultilevel"/>
    <w:tmpl w:val="0CBA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C3B0B"/>
    <w:multiLevelType w:val="hybridMultilevel"/>
    <w:tmpl w:val="A82C3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F740F"/>
    <w:multiLevelType w:val="hybridMultilevel"/>
    <w:tmpl w:val="4E0A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183FB3"/>
    <w:multiLevelType w:val="hybridMultilevel"/>
    <w:tmpl w:val="F4D8A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1D7E4C"/>
    <w:multiLevelType w:val="hybridMultilevel"/>
    <w:tmpl w:val="FCE43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25E6B"/>
    <w:multiLevelType w:val="hybridMultilevel"/>
    <w:tmpl w:val="E08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5F6D"/>
    <w:multiLevelType w:val="hybridMultilevel"/>
    <w:tmpl w:val="54046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10910"/>
    <w:multiLevelType w:val="hybridMultilevel"/>
    <w:tmpl w:val="BA52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275247"/>
    <w:multiLevelType w:val="hybridMultilevel"/>
    <w:tmpl w:val="4DF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190E44"/>
    <w:multiLevelType w:val="hybridMultilevel"/>
    <w:tmpl w:val="3062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7"/>
  </w:num>
  <w:num w:numId="5">
    <w:abstractNumId w:val="8"/>
  </w:num>
  <w:num w:numId="6">
    <w:abstractNumId w:val="13"/>
  </w:num>
  <w:num w:numId="7">
    <w:abstractNumId w:val="12"/>
  </w:num>
  <w:num w:numId="8">
    <w:abstractNumId w:val="14"/>
  </w:num>
  <w:num w:numId="9">
    <w:abstractNumId w:val="4"/>
  </w:num>
  <w:num w:numId="10">
    <w:abstractNumId w:val="1"/>
  </w:num>
  <w:num w:numId="11">
    <w:abstractNumId w:val="2"/>
  </w:num>
  <w:num w:numId="12">
    <w:abstractNumId w:val="5"/>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922"/>
    <w:rsid w:val="000130EA"/>
    <w:rsid w:val="0001495E"/>
    <w:rsid w:val="0001626D"/>
    <w:rsid w:val="000333DA"/>
    <w:rsid w:val="00035454"/>
    <w:rsid w:val="0004478A"/>
    <w:rsid w:val="00046B20"/>
    <w:rsid w:val="00052E1D"/>
    <w:rsid w:val="000742A6"/>
    <w:rsid w:val="000C739F"/>
    <w:rsid w:val="0011201D"/>
    <w:rsid w:val="00114F20"/>
    <w:rsid w:val="00116137"/>
    <w:rsid w:val="00150699"/>
    <w:rsid w:val="001525BC"/>
    <w:rsid w:val="00163A6E"/>
    <w:rsid w:val="001729D7"/>
    <w:rsid w:val="0019564D"/>
    <w:rsid w:val="001A47C6"/>
    <w:rsid w:val="001B2DD5"/>
    <w:rsid w:val="002139E2"/>
    <w:rsid w:val="00240665"/>
    <w:rsid w:val="00266CE6"/>
    <w:rsid w:val="00273FE6"/>
    <w:rsid w:val="00286F9D"/>
    <w:rsid w:val="00296E8A"/>
    <w:rsid w:val="002D7D47"/>
    <w:rsid w:val="002E0B9C"/>
    <w:rsid w:val="002E6287"/>
    <w:rsid w:val="00301858"/>
    <w:rsid w:val="00303AE1"/>
    <w:rsid w:val="00310D65"/>
    <w:rsid w:val="00311C69"/>
    <w:rsid w:val="00313440"/>
    <w:rsid w:val="00322F63"/>
    <w:rsid w:val="00333878"/>
    <w:rsid w:val="00342EE2"/>
    <w:rsid w:val="0035259F"/>
    <w:rsid w:val="00355CE1"/>
    <w:rsid w:val="00366E0C"/>
    <w:rsid w:val="003949BD"/>
    <w:rsid w:val="003B7450"/>
    <w:rsid w:val="003F3A1E"/>
    <w:rsid w:val="00417F42"/>
    <w:rsid w:val="0044272B"/>
    <w:rsid w:val="0044484C"/>
    <w:rsid w:val="0045610C"/>
    <w:rsid w:val="00462BC8"/>
    <w:rsid w:val="00467CE7"/>
    <w:rsid w:val="00481110"/>
    <w:rsid w:val="004A6C4D"/>
    <w:rsid w:val="004D61A7"/>
    <w:rsid w:val="004E271F"/>
    <w:rsid w:val="004F3103"/>
    <w:rsid w:val="00517193"/>
    <w:rsid w:val="00524B92"/>
    <w:rsid w:val="0052679E"/>
    <w:rsid w:val="00560F76"/>
    <w:rsid w:val="00577DDD"/>
    <w:rsid w:val="00583AB1"/>
    <w:rsid w:val="00591FFE"/>
    <w:rsid w:val="00596FB0"/>
    <w:rsid w:val="005A26E1"/>
    <w:rsid w:val="005B030B"/>
    <w:rsid w:val="005B26E3"/>
    <w:rsid w:val="005C2FE9"/>
    <w:rsid w:val="005E0F7C"/>
    <w:rsid w:val="005E37C0"/>
    <w:rsid w:val="00637D65"/>
    <w:rsid w:val="006519E5"/>
    <w:rsid w:val="00653E2F"/>
    <w:rsid w:val="006666D9"/>
    <w:rsid w:val="006670B8"/>
    <w:rsid w:val="00673C71"/>
    <w:rsid w:val="00680628"/>
    <w:rsid w:val="006A6CCF"/>
    <w:rsid w:val="006A7537"/>
    <w:rsid w:val="006B7784"/>
    <w:rsid w:val="006C4CB9"/>
    <w:rsid w:val="006E035C"/>
    <w:rsid w:val="006F16F0"/>
    <w:rsid w:val="00710C0B"/>
    <w:rsid w:val="0071345E"/>
    <w:rsid w:val="007347C1"/>
    <w:rsid w:val="007520BE"/>
    <w:rsid w:val="00760E6B"/>
    <w:rsid w:val="00761CCB"/>
    <w:rsid w:val="007743D3"/>
    <w:rsid w:val="007A57B3"/>
    <w:rsid w:val="007B5D64"/>
    <w:rsid w:val="007B5F9D"/>
    <w:rsid w:val="007B7D01"/>
    <w:rsid w:val="007C7EAB"/>
    <w:rsid w:val="007D19BF"/>
    <w:rsid w:val="00801B02"/>
    <w:rsid w:val="00822583"/>
    <w:rsid w:val="00824649"/>
    <w:rsid w:val="00824F40"/>
    <w:rsid w:val="00871117"/>
    <w:rsid w:val="00872A8C"/>
    <w:rsid w:val="00875714"/>
    <w:rsid w:val="00890545"/>
    <w:rsid w:val="00891D79"/>
    <w:rsid w:val="00892C37"/>
    <w:rsid w:val="008B402E"/>
    <w:rsid w:val="008D5649"/>
    <w:rsid w:val="00960279"/>
    <w:rsid w:val="009764C1"/>
    <w:rsid w:val="009808D0"/>
    <w:rsid w:val="00980A56"/>
    <w:rsid w:val="00982949"/>
    <w:rsid w:val="009878A1"/>
    <w:rsid w:val="009D3CC4"/>
    <w:rsid w:val="009D5EB6"/>
    <w:rsid w:val="009F3840"/>
    <w:rsid w:val="00A4318C"/>
    <w:rsid w:val="00A448C1"/>
    <w:rsid w:val="00A94F54"/>
    <w:rsid w:val="00A95604"/>
    <w:rsid w:val="00AA7AA0"/>
    <w:rsid w:val="00AB1BBC"/>
    <w:rsid w:val="00AB3E85"/>
    <w:rsid w:val="00AB4981"/>
    <w:rsid w:val="00AB5B14"/>
    <w:rsid w:val="00AD20E5"/>
    <w:rsid w:val="00AE1392"/>
    <w:rsid w:val="00AF432C"/>
    <w:rsid w:val="00B02746"/>
    <w:rsid w:val="00B122B7"/>
    <w:rsid w:val="00B16E27"/>
    <w:rsid w:val="00B25376"/>
    <w:rsid w:val="00B43495"/>
    <w:rsid w:val="00B664A2"/>
    <w:rsid w:val="00B70211"/>
    <w:rsid w:val="00B8172F"/>
    <w:rsid w:val="00B951A9"/>
    <w:rsid w:val="00BA5362"/>
    <w:rsid w:val="00BB5746"/>
    <w:rsid w:val="00BB75C6"/>
    <w:rsid w:val="00BB7AC0"/>
    <w:rsid w:val="00BF2B98"/>
    <w:rsid w:val="00C32FEE"/>
    <w:rsid w:val="00C60A1C"/>
    <w:rsid w:val="00C74529"/>
    <w:rsid w:val="00CA6B4F"/>
    <w:rsid w:val="00CC20E3"/>
    <w:rsid w:val="00CD5449"/>
    <w:rsid w:val="00CF41B0"/>
    <w:rsid w:val="00D00F47"/>
    <w:rsid w:val="00D20DB6"/>
    <w:rsid w:val="00D27D35"/>
    <w:rsid w:val="00D6022E"/>
    <w:rsid w:val="00D675C2"/>
    <w:rsid w:val="00D76E2B"/>
    <w:rsid w:val="00D86A07"/>
    <w:rsid w:val="00D96502"/>
    <w:rsid w:val="00D975CF"/>
    <w:rsid w:val="00DA4A43"/>
    <w:rsid w:val="00DA5BEB"/>
    <w:rsid w:val="00DB1847"/>
    <w:rsid w:val="00DC71C3"/>
    <w:rsid w:val="00DE395C"/>
    <w:rsid w:val="00E16809"/>
    <w:rsid w:val="00E2411A"/>
    <w:rsid w:val="00E37225"/>
    <w:rsid w:val="00E403E4"/>
    <w:rsid w:val="00E50E5A"/>
    <w:rsid w:val="00E51439"/>
    <w:rsid w:val="00E5497F"/>
    <w:rsid w:val="00E61CFE"/>
    <w:rsid w:val="00E76BF0"/>
    <w:rsid w:val="00E770EF"/>
    <w:rsid w:val="00E904EC"/>
    <w:rsid w:val="00EE0350"/>
    <w:rsid w:val="00EF36A5"/>
    <w:rsid w:val="00F10BCE"/>
    <w:rsid w:val="00F23AE9"/>
    <w:rsid w:val="00F360B4"/>
    <w:rsid w:val="00F61AD8"/>
    <w:rsid w:val="00FA7364"/>
    <w:rsid w:val="00FB4E67"/>
    <w:rsid w:val="00FD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 w:type="paragraph" w:styleId="Paragraphedeliste">
    <w:name w:val="List Paragraph"/>
    <w:basedOn w:val="Normal"/>
    <w:uiPriority w:val="34"/>
    <w:qFormat/>
    <w:rsid w:val="00114F20"/>
    <w:pPr>
      <w:ind w:left="720"/>
      <w:contextualSpacing/>
    </w:pPr>
  </w:style>
  <w:style w:type="character" w:styleId="Lienhypertexte">
    <w:name w:val="Hyperlink"/>
    <w:basedOn w:val="Policepardfaut"/>
    <w:uiPriority w:val="99"/>
    <w:unhideWhenUsed/>
    <w:rsid w:val="006C4CB9"/>
    <w:rPr>
      <w:color w:val="05D74D" w:themeColor="hyperlink"/>
      <w:u w:val="single"/>
    </w:rPr>
  </w:style>
  <w:style w:type="character" w:styleId="Mentionnonrsolue">
    <w:name w:val="Unresolved Mention"/>
    <w:basedOn w:val="Policepardfaut"/>
    <w:uiPriority w:val="99"/>
    <w:semiHidden/>
    <w:unhideWhenUsed/>
    <w:rsid w:val="006C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66644">
      <w:bodyDiv w:val="1"/>
      <w:marLeft w:val="0"/>
      <w:marRight w:val="0"/>
      <w:marTop w:val="0"/>
      <w:marBottom w:val="0"/>
      <w:divBdr>
        <w:top w:val="none" w:sz="0" w:space="0" w:color="auto"/>
        <w:left w:val="none" w:sz="0" w:space="0" w:color="auto"/>
        <w:bottom w:val="none" w:sz="0" w:space="0" w:color="auto"/>
        <w:right w:val="none" w:sz="0" w:space="0" w:color="auto"/>
      </w:divBdr>
    </w:div>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A4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9BF5D4D-813F-40A3-9B11-949F7D26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4</Pages>
  <Words>736</Words>
  <Characters>4051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2021-05-04T15:10:00Z</dcterms:created>
  <dcterms:modified xsi:type="dcterms:W3CDTF">2021-05-04T15:10:00Z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