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ED9AEF" w14:textId="3507C512" w:rsidR="00EF36A5" w:rsidRPr="00AB4981" w:rsidRDefault="00960279" w:rsidP="00AB4981">
      <w:pPr>
        <w:pStyle w:val="Titre"/>
      </w:pPr>
      <w:r>
        <w:t>REUNION DES SERVICE</w:t>
      </w:r>
      <w:r w:rsidR="007D19BF">
        <w:t>s</w:t>
      </w:r>
      <w:r>
        <w:t xml:space="preserve"> N° </w:t>
      </w:r>
      <w:r w:rsidR="00875714">
        <w:t>1</w:t>
      </w:r>
      <w:r w:rsidR="00980A56">
        <w:t>2</w:t>
      </w:r>
      <w:r>
        <w:t>/2021</w:t>
      </w:r>
    </w:p>
    <w:p w14:paraId="195D9360" w14:textId="77777777" w:rsidR="00EF36A5" w:rsidRPr="00303AE1" w:rsidRDefault="00EF36A5" w:rsidP="00AB4981">
      <w:pPr>
        <w:pStyle w:val="Titre"/>
        <w:rPr>
          <w:b w:val="0"/>
        </w:rPr>
      </w:pPr>
      <w:r w:rsidRPr="00303AE1">
        <w:rPr>
          <w:b w:val="0"/>
          <w:lang w:bidi="fr-FR"/>
        </w:rPr>
        <w:t>Compte rendu</w:t>
      </w:r>
    </w:p>
    <w:p w14:paraId="35EB8778" w14:textId="5ED74478" w:rsidR="00EF36A5" w:rsidRPr="00AB4981" w:rsidRDefault="00EF36A5" w:rsidP="00AB4981">
      <w:pPr>
        <w:pStyle w:val="Dtails"/>
      </w:pPr>
      <w:r w:rsidRPr="00AB4981">
        <w:rPr>
          <w:b/>
          <w:lang w:bidi="fr-FR"/>
        </w:rPr>
        <w:t>Date </w:t>
      </w:r>
      <w:r w:rsidRPr="00AB4981">
        <w:rPr>
          <w:lang w:bidi="fr-FR"/>
        </w:rPr>
        <w:t xml:space="preserve">: </w:t>
      </w:r>
      <w:r w:rsidR="00E403E4">
        <w:t xml:space="preserve">Mardi </w:t>
      </w:r>
      <w:r w:rsidR="00355CE1">
        <w:t>6 avril</w:t>
      </w:r>
      <w:r w:rsidR="00960279">
        <w:t xml:space="preserve"> 2021</w:t>
      </w:r>
    </w:p>
    <w:p w14:paraId="768D41C6" w14:textId="7B1CAF82" w:rsidR="00EF36A5" w:rsidRPr="00AB4981" w:rsidRDefault="00EF36A5" w:rsidP="00AB4981">
      <w:pPr>
        <w:pStyle w:val="Dtails"/>
      </w:pPr>
      <w:r w:rsidRPr="00AB4981">
        <w:rPr>
          <w:b/>
          <w:lang w:bidi="fr-FR"/>
        </w:rPr>
        <w:t>Heure </w:t>
      </w:r>
      <w:r w:rsidRPr="00AB4981">
        <w:rPr>
          <w:lang w:bidi="fr-FR"/>
        </w:rPr>
        <w:t xml:space="preserve">: </w:t>
      </w:r>
      <w:r w:rsidR="00960279">
        <w:t>9h1</w:t>
      </w:r>
      <w:r w:rsidR="00C32FEE">
        <w:t>5</w:t>
      </w:r>
    </w:p>
    <w:p w14:paraId="242149BC" w14:textId="77777777" w:rsidR="00CA6B4F" w:rsidRPr="00CA6B4F" w:rsidRDefault="00276674" w:rsidP="00AB4981">
      <w:pPr>
        <w:pStyle w:val="Titre1"/>
      </w:pPr>
      <w:sdt>
        <w:sdtPr>
          <w:alias w:val="En présence de :"/>
          <w:tag w:val="En présence de :"/>
          <w:id w:val="-34966697"/>
          <w:placeholder>
            <w:docPart w:val="2607E0998EA34EDA890FFE77ADE69363"/>
          </w:placeholder>
          <w:temporary/>
          <w:showingPlcHdr/>
          <w15:appearance w15:val="hidden"/>
        </w:sdtPr>
        <w:sdtEndPr/>
        <w:sdtContent>
          <w:r w:rsidR="00CA6B4F" w:rsidRPr="00AB4981">
            <w:rPr>
              <w:lang w:bidi="fr-FR"/>
            </w:rPr>
            <w:t>En présence de</w:t>
          </w:r>
        </w:sdtContent>
      </w:sdt>
    </w:p>
    <w:p w14:paraId="760ADE08" w14:textId="0F7F9B3B" w:rsidR="00960279" w:rsidRPr="00960279" w:rsidRDefault="00960279" w:rsidP="00960279">
      <w:pPr>
        <w:spacing w:after="0"/>
        <w:rPr>
          <w:sz w:val="22"/>
        </w:rPr>
      </w:pPr>
      <w:r>
        <w:t>Aurélie ARROSERES</w:t>
      </w:r>
      <w:r>
        <w:rPr>
          <w:sz w:val="22"/>
        </w:rPr>
        <w:t xml:space="preserve">, </w:t>
      </w:r>
      <w:r>
        <w:t xml:space="preserve">Pierre-Jean </w:t>
      </w:r>
      <w:r w:rsidR="009808D0">
        <w:t>de</w:t>
      </w:r>
      <w:r>
        <w:t xml:space="preserve"> BARGAS, Jean-Luc DUCASSE, Sandrine GILBERT, Sylvie POIRIER, Cédric TAUZIN, Lydie TOMMY</w:t>
      </w:r>
      <w:r w:rsidR="00355CE1">
        <w:t xml:space="preserve"> et</w:t>
      </w:r>
      <w:r w:rsidR="005E0F7C">
        <w:t xml:space="preserve"> </w:t>
      </w:r>
      <w:r w:rsidR="00CC20E3">
        <w:t>Sabine</w:t>
      </w:r>
      <w:r w:rsidR="004F3103">
        <w:t xml:space="preserve"> VERNIEUWE</w:t>
      </w:r>
      <w:r w:rsidR="00355CE1">
        <w:t>.</w:t>
      </w:r>
      <w:r w:rsidR="001B2DD5">
        <w:t xml:space="preserve"> </w:t>
      </w:r>
    </w:p>
    <w:p w14:paraId="62F38A83" w14:textId="716CF3F2" w:rsidR="00355CE1" w:rsidRDefault="00355CE1" w:rsidP="00355CE1">
      <w:pPr>
        <w:pStyle w:val="Titre1"/>
      </w:pPr>
      <w:r>
        <w:t>Sandrine GILBERT</w:t>
      </w:r>
    </w:p>
    <w:p w14:paraId="014D2590" w14:textId="3A92FA72" w:rsidR="00355CE1" w:rsidRDefault="00355CE1" w:rsidP="00355CE1">
      <w:pPr>
        <w:spacing w:after="0"/>
        <w:jc w:val="both"/>
        <w:rPr>
          <w:i/>
          <w:iCs/>
          <w:color w:val="000000" w:themeColor="text1"/>
        </w:rPr>
      </w:pPr>
      <w:r>
        <w:rPr>
          <w:i/>
          <w:iCs/>
          <w:color w:val="000000" w:themeColor="text1"/>
        </w:rPr>
        <w:t>Panneaux signalétiques arrachés.</w:t>
      </w:r>
    </w:p>
    <w:p w14:paraId="339ECA65" w14:textId="4B3F7822" w:rsidR="00355CE1" w:rsidRDefault="00355CE1" w:rsidP="00355CE1">
      <w:pPr>
        <w:spacing w:after="0"/>
        <w:jc w:val="both"/>
        <w:rPr>
          <w:i/>
          <w:iCs/>
          <w:color w:val="000000" w:themeColor="text1"/>
        </w:rPr>
      </w:pPr>
      <w:r w:rsidRPr="00355CE1">
        <w:rPr>
          <w:color w:val="000000" w:themeColor="text1"/>
        </w:rPr>
        <w:t>Elle a contacté ce week-end Cédric Tauzin pour l’avertir que des panneaux avaient été arrachés Route de Tout-Vent.</w:t>
      </w:r>
    </w:p>
    <w:p w14:paraId="56792663" w14:textId="77777777" w:rsidR="00355CE1" w:rsidRDefault="00355CE1" w:rsidP="00355CE1">
      <w:pPr>
        <w:spacing w:after="0"/>
        <w:jc w:val="both"/>
        <w:rPr>
          <w:i/>
          <w:iCs/>
          <w:color w:val="000000" w:themeColor="text1"/>
        </w:rPr>
      </w:pPr>
    </w:p>
    <w:p w14:paraId="47916BBE" w14:textId="4ED28DA6" w:rsidR="00355CE1" w:rsidRDefault="00355CE1" w:rsidP="00355CE1">
      <w:pPr>
        <w:spacing w:after="0"/>
        <w:jc w:val="both"/>
        <w:rPr>
          <w:i/>
          <w:iCs/>
          <w:color w:val="000000" w:themeColor="text1"/>
        </w:rPr>
      </w:pPr>
      <w:r>
        <w:rPr>
          <w:i/>
          <w:iCs/>
          <w:color w:val="000000" w:themeColor="text1"/>
        </w:rPr>
        <w:t>Elections</w:t>
      </w:r>
    </w:p>
    <w:p w14:paraId="7E90F982" w14:textId="5537F097" w:rsidR="00355CE1" w:rsidRDefault="00355CE1" w:rsidP="00355CE1">
      <w:pPr>
        <w:spacing w:after="0"/>
        <w:jc w:val="both"/>
        <w:rPr>
          <w:color w:val="000000" w:themeColor="text1"/>
        </w:rPr>
      </w:pPr>
      <w:r w:rsidRPr="00355CE1">
        <w:rPr>
          <w:color w:val="000000" w:themeColor="text1"/>
        </w:rPr>
        <w:t xml:space="preserve">Les dotations sont </w:t>
      </w:r>
      <w:r>
        <w:rPr>
          <w:color w:val="000000" w:themeColor="text1"/>
        </w:rPr>
        <w:t>à</w:t>
      </w:r>
      <w:r w:rsidRPr="00355CE1">
        <w:rPr>
          <w:color w:val="000000" w:themeColor="text1"/>
        </w:rPr>
        <w:t xml:space="preserve"> récupérer à partir d’aujourd’hui en Préfecture.</w:t>
      </w:r>
      <w:r>
        <w:rPr>
          <w:color w:val="000000" w:themeColor="text1"/>
        </w:rPr>
        <w:t xml:space="preserve"> Les listes électorales doivent être prête</w:t>
      </w:r>
      <w:r w:rsidR="009764C1">
        <w:rPr>
          <w:color w:val="000000" w:themeColor="text1"/>
        </w:rPr>
        <w:t>s</w:t>
      </w:r>
      <w:r>
        <w:rPr>
          <w:color w:val="000000" w:themeColor="text1"/>
        </w:rPr>
        <w:t xml:space="preserve"> pour jeudi</w:t>
      </w:r>
      <w:r w:rsidR="00276674">
        <w:rPr>
          <w:color w:val="000000" w:themeColor="text1"/>
        </w:rPr>
        <w:t xml:space="preserve"> (tirage au sort des jurés d’Assise)</w:t>
      </w:r>
      <w:r>
        <w:rPr>
          <w:color w:val="000000" w:themeColor="text1"/>
        </w:rPr>
        <w:t xml:space="preserve">. Elle va travailler de chez elle le soir et mercredi après-midi pour finaliser les radiations et inscriptions. </w:t>
      </w:r>
    </w:p>
    <w:p w14:paraId="199ACFD8" w14:textId="77777777" w:rsidR="000742A6" w:rsidRDefault="000742A6" w:rsidP="00355CE1">
      <w:pPr>
        <w:spacing w:after="0"/>
        <w:jc w:val="both"/>
        <w:rPr>
          <w:color w:val="000000" w:themeColor="text1"/>
        </w:rPr>
      </w:pPr>
    </w:p>
    <w:p w14:paraId="23A982D9" w14:textId="7C31870E" w:rsidR="000742A6" w:rsidRPr="000742A6" w:rsidRDefault="000742A6" w:rsidP="00355CE1">
      <w:pPr>
        <w:spacing w:after="0"/>
        <w:jc w:val="both"/>
        <w:rPr>
          <w:i/>
          <w:iCs/>
          <w:color w:val="000000" w:themeColor="text1"/>
        </w:rPr>
      </w:pPr>
      <w:r w:rsidRPr="000742A6">
        <w:rPr>
          <w:i/>
          <w:iCs/>
          <w:color w:val="000000" w:themeColor="text1"/>
        </w:rPr>
        <w:t xml:space="preserve">Déclarations </w:t>
      </w:r>
      <w:r>
        <w:rPr>
          <w:i/>
          <w:iCs/>
          <w:color w:val="000000" w:themeColor="text1"/>
        </w:rPr>
        <w:t>- frais de garde</w:t>
      </w:r>
    </w:p>
    <w:p w14:paraId="0A96D0BA" w14:textId="323188DB" w:rsidR="00355CE1" w:rsidRPr="000742A6" w:rsidRDefault="000742A6" w:rsidP="00355CE1">
      <w:pPr>
        <w:spacing w:after="0"/>
        <w:jc w:val="both"/>
        <w:rPr>
          <w:color w:val="000000" w:themeColor="text1"/>
        </w:rPr>
      </w:pPr>
      <w:r w:rsidRPr="000742A6">
        <w:rPr>
          <w:color w:val="000000" w:themeColor="text1"/>
        </w:rPr>
        <w:t>Elle a entendu</w:t>
      </w:r>
      <w:r w:rsidR="009764C1">
        <w:rPr>
          <w:color w:val="000000" w:themeColor="text1"/>
        </w:rPr>
        <w:t xml:space="preserve"> </w:t>
      </w:r>
      <w:r w:rsidRPr="000742A6">
        <w:rPr>
          <w:color w:val="000000" w:themeColor="text1"/>
        </w:rPr>
        <w:t>que nous pouvions commencer à faire nos déclarations d’impôt. Elle va envoyer aux famille</w:t>
      </w:r>
      <w:r w:rsidR="00276674">
        <w:rPr>
          <w:color w:val="000000" w:themeColor="text1"/>
        </w:rPr>
        <w:t>s</w:t>
      </w:r>
      <w:r w:rsidRPr="000742A6">
        <w:rPr>
          <w:color w:val="000000" w:themeColor="text1"/>
        </w:rPr>
        <w:t xml:space="preserve"> le</w:t>
      </w:r>
      <w:r w:rsidR="00276674">
        <w:rPr>
          <w:color w:val="000000" w:themeColor="text1"/>
        </w:rPr>
        <w:t>s</w:t>
      </w:r>
      <w:r w:rsidRPr="000742A6">
        <w:rPr>
          <w:color w:val="000000" w:themeColor="text1"/>
        </w:rPr>
        <w:t xml:space="preserve"> montant</w:t>
      </w:r>
      <w:r w:rsidR="00276674">
        <w:rPr>
          <w:color w:val="000000" w:themeColor="text1"/>
        </w:rPr>
        <w:t>s</w:t>
      </w:r>
      <w:r w:rsidRPr="000742A6">
        <w:rPr>
          <w:color w:val="000000" w:themeColor="text1"/>
        </w:rPr>
        <w:t xml:space="preserve"> à déclarer.</w:t>
      </w:r>
    </w:p>
    <w:p w14:paraId="69F46048" w14:textId="77777777" w:rsidR="00C32FEE" w:rsidRDefault="00C32FEE" w:rsidP="00C32FEE">
      <w:pPr>
        <w:pStyle w:val="Titre1"/>
      </w:pPr>
      <w:r>
        <w:t>Sylvie POIRIER</w:t>
      </w:r>
    </w:p>
    <w:p w14:paraId="694A242D" w14:textId="77777777" w:rsidR="00C32FEE" w:rsidRPr="00D86A07" w:rsidRDefault="00C32FEE" w:rsidP="00C32FEE">
      <w:pPr>
        <w:spacing w:after="0"/>
        <w:rPr>
          <w:i/>
          <w:iCs/>
        </w:rPr>
      </w:pPr>
      <w:r>
        <w:rPr>
          <w:i/>
          <w:iCs/>
        </w:rPr>
        <w:t>Cimetière</w:t>
      </w:r>
    </w:p>
    <w:p w14:paraId="22AE2402" w14:textId="5C687F90" w:rsidR="00C32FEE" w:rsidRDefault="00C32FEE" w:rsidP="00C32FEE">
      <w:pPr>
        <w:spacing w:after="0"/>
      </w:pPr>
      <w:r>
        <w:t>Deux réinhumations sont prévues mercredi 7 avril 2021 à 8h30. La pose des arrêtés de fermeture de cimetière aura lieu ce matin. Prévoir avec les barrières, la fermeture des entrées du cimetière.</w:t>
      </w:r>
    </w:p>
    <w:p w14:paraId="0DA83699" w14:textId="77777777" w:rsidR="00C32FEE" w:rsidRDefault="00C32FEE" w:rsidP="00C32FEE">
      <w:pPr>
        <w:spacing w:after="0"/>
      </w:pPr>
    </w:p>
    <w:p w14:paraId="09434535" w14:textId="0C7A79BE" w:rsidR="00C32FEE" w:rsidRPr="005E0F7C" w:rsidRDefault="00C32FEE" w:rsidP="00C32FEE">
      <w:pPr>
        <w:spacing w:after="0"/>
        <w:jc w:val="both"/>
        <w:rPr>
          <w:i/>
          <w:iCs/>
        </w:rPr>
      </w:pPr>
      <w:r>
        <w:rPr>
          <w:i/>
          <w:iCs/>
        </w:rPr>
        <w:t>Mariages</w:t>
      </w:r>
    </w:p>
    <w:p w14:paraId="167203E4" w14:textId="32CA0DA6" w:rsidR="000742A6" w:rsidRDefault="00C32FEE" w:rsidP="00355CE1">
      <w:pPr>
        <w:spacing w:after="0"/>
        <w:jc w:val="both"/>
        <w:rPr>
          <w:i/>
          <w:iCs/>
          <w:color w:val="000000" w:themeColor="text1"/>
        </w:rPr>
      </w:pPr>
      <w:r>
        <w:t>Prochain mariage prévu le 17 avril à 11h00. Celui de 12h vient d’être repoussé.</w:t>
      </w:r>
    </w:p>
    <w:p w14:paraId="36E0FBE8" w14:textId="77777777" w:rsidR="000742A6" w:rsidRPr="002139E2" w:rsidRDefault="000742A6" w:rsidP="000742A6">
      <w:pPr>
        <w:pStyle w:val="Titre1"/>
      </w:pPr>
      <w:r>
        <w:t>Sabine VERNIEUWE</w:t>
      </w:r>
    </w:p>
    <w:p w14:paraId="702CBD88" w14:textId="4AFE2650" w:rsidR="000742A6" w:rsidRDefault="000742A6" w:rsidP="000742A6">
      <w:pPr>
        <w:spacing w:after="0"/>
        <w:jc w:val="both"/>
        <w:rPr>
          <w:i/>
          <w:iCs/>
          <w:color w:val="000000" w:themeColor="text1"/>
        </w:rPr>
      </w:pPr>
      <w:r>
        <w:rPr>
          <w:i/>
          <w:iCs/>
          <w:color w:val="000000" w:themeColor="text1"/>
        </w:rPr>
        <w:t>Médiathèque.</w:t>
      </w:r>
    </w:p>
    <w:p w14:paraId="7EFFB700" w14:textId="45B36CB8" w:rsidR="000742A6" w:rsidRPr="000742A6" w:rsidRDefault="000742A6" w:rsidP="000742A6">
      <w:pPr>
        <w:spacing w:after="0"/>
        <w:jc w:val="both"/>
        <w:rPr>
          <w:color w:val="000000" w:themeColor="text1"/>
        </w:rPr>
      </w:pPr>
      <w:r w:rsidRPr="000742A6">
        <w:rPr>
          <w:color w:val="000000" w:themeColor="text1"/>
        </w:rPr>
        <w:t xml:space="preserve">La médiathèque reste ouverte toute la semaine et pendant les vacances d’avril. Avec comme d’habitude, les règles sanitaires de vigueur, respect de la jauge du nombre de personnes, les gestes barrières et de la distanciation.   </w:t>
      </w:r>
    </w:p>
    <w:p w14:paraId="24A5066E" w14:textId="77777777" w:rsidR="00C32FEE" w:rsidRDefault="00C32FEE" w:rsidP="000742A6">
      <w:pPr>
        <w:pStyle w:val="Titre1"/>
        <w:jc w:val="both"/>
      </w:pPr>
    </w:p>
    <w:p w14:paraId="43B738BC" w14:textId="100B82C9" w:rsidR="000742A6" w:rsidRDefault="000742A6" w:rsidP="000742A6">
      <w:pPr>
        <w:pStyle w:val="Titre1"/>
        <w:jc w:val="both"/>
      </w:pPr>
      <w:r>
        <w:t>Aurélie ARROSERES</w:t>
      </w:r>
    </w:p>
    <w:p w14:paraId="23E588F4" w14:textId="152BA05A" w:rsidR="000742A6" w:rsidRDefault="000742A6" w:rsidP="000742A6">
      <w:pPr>
        <w:spacing w:after="0"/>
        <w:jc w:val="both"/>
        <w:rPr>
          <w:color w:val="000000" w:themeColor="text1"/>
        </w:rPr>
      </w:pPr>
      <w:r>
        <w:rPr>
          <w:color w:val="000000" w:themeColor="text1"/>
        </w:rPr>
        <w:t>Rien à signaler.</w:t>
      </w:r>
    </w:p>
    <w:p w14:paraId="45DAFE35" w14:textId="77777777" w:rsidR="000742A6" w:rsidRPr="00CA6B4F" w:rsidRDefault="000742A6" w:rsidP="000742A6">
      <w:pPr>
        <w:pStyle w:val="Titre1"/>
        <w:jc w:val="both"/>
      </w:pPr>
      <w:r>
        <w:t>Jean-Luc DUCASSE</w:t>
      </w:r>
    </w:p>
    <w:p w14:paraId="7D571117" w14:textId="14A192E5" w:rsidR="000742A6" w:rsidRPr="00F360B4" w:rsidRDefault="000742A6" w:rsidP="000742A6">
      <w:pPr>
        <w:spacing w:after="0"/>
        <w:rPr>
          <w:i/>
          <w:iCs/>
        </w:rPr>
      </w:pPr>
      <w:r>
        <w:rPr>
          <w:i/>
          <w:iCs/>
        </w:rPr>
        <w:t>Panneaux signalétiques.</w:t>
      </w:r>
    </w:p>
    <w:p w14:paraId="37C3CEE2" w14:textId="453B4B67" w:rsidR="000742A6" w:rsidRPr="009764C1" w:rsidRDefault="000742A6" w:rsidP="009764C1">
      <w:pPr>
        <w:spacing w:after="0"/>
      </w:pPr>
      <w:r>
        <w:t>Remise en place des panneaux</w:t>
      </w:r>
      <w:r w:rsidR="00276674">
        <w:t xml:space="preserve"> sur toute la commune cet après-midi.</w:t>
      </w:r>
    </w:p>
    <w:p w14:paraId="4D7095C5" w14:textId="777DE6C6" w:rsidR="000742A6" w:rsidRPr="009764C1" w:rsidRDefault="000742A6" w:rsidP="009764C1">
      <w:pPr>
        <w:pStyle w:val="Titre1"/>
        <w:jc w:val="both"/>
      </w:pPr>
      <w:r>
        <w:t>Pierre-Jean de BARGAS</w:t>
      </w:r>
    </w:p>
    <w:p w14:paraId="732E84FA" w14:textId="250E9C83" w:rsidR="000742A6" w:rsidRDefault="00BB5746" w:rsidP="000742A6">
      <w:pPr>
        <w:pStyle w:val="Dtails"/>
        <w:rPr>
          <w:i/>
          <w:iCs/>
          <w:sz w:val="24"/>
          <w:szCs w:val="24"/>
        </w:rPr>
      </w:pPr>
      <w:r>
        <w:rPr>
          <w:i/>
          <w:iCs/>
          <w:sz w:val="24"/>
          <w:szCs w:val="24"/>
        </w:rPr>
        <w:t>Accueil des enfants personnels soignants le 06/04/2021.</w:t>
      </w:r>
    </w:p>
    <w:p w14:paraId="6E84EACF" w14:textId="3C970BC8" w:rsidR="00BB5746" w:rsidRPr="00BB5746" w:rsidRDefault="00BB5746" w:rsidP="000742A6">
      <w:pPr>
        <w:pStyle w:val="Dtails"/>
        <w:rPr>
          <w:sz w:val="24"/>
          <w:szCs w:val="24"/>
        </w:rPr>
      </w:pPr>
      <w:r w:rsidRPr="00BB5746">
        <w:rPr>
          <w:sz w:val="24"/>
          <w:szCs w:val="24"/>
        </w:rPr>
        <w:t>22 enfants. Très peu en périscolaire. (1 seul à 7h00 ce matin).</w:t>
      </w:r>
    </w:p>
    <w:p w14:paraId="14CC5855" w14:textId="09ABC85C" w:rsidR="00BB5746" w:rsidRDefault="00BB5746" w:rsidP="000742A6">
      <w:pPr>
        <w:pStyle w:val="Dtails"/>
        <w:rPr>
          <w:sz w:val="24"/>
          <w:szCs w:val="24"/>
        </w:rPr>
      </w:pPr>
      <w:r w:rsidRPr="00BB5746">
        <w:rPr>
          <w:sz w:val="24"/>
          <w:szCs w:val="24"/>
        </w:rPr>
        <w:t>Sandrine Gilbert demande un listing au jour. Il est rappelé que les tablettes fonctionnent donc pas utile.</w:t>
      </w:r>
    </w:p>
    <w:p w14:paraId="1E321697" w14:textId="77777777" w:rsidR="00BB5746" w:rsidRDefault="00BB5746" w:rsidP="000742A6">
      <w:pPr>
        <w:pStyle w:val="Dtails"/>
        <w:rPr>
          <w:sz w:val="24"/>
          <w:szCs w:val="24"/>
        </w:rPr>
      </w:pPr>
    </w:p>
    <w:p w14:paraId="4F825258" w14:textId="21DC6000" w:rsidR="00BB5746" w:rsidRDefault="00BB5746" w:rsidP="00BB5746">
      <w:pPr>
        <w:pStyle w:val="Dtails"/>
        <w:rPr>
          <w:i/>
          <w:iCs/>
          <w:sz w:val="24"/>
          <w:szCs w:val="24"/>
        </w:rPr>
      </w:pPr>
      <w:r>
        <w:rPr>
          <w:i/>
          <w:iCs/>
          <w:sz w:val="24"/>
          <w:szCs w:val="24"/>
        </w:rPr>
        <w:t>Accueil des enfants personnels soignants le 07/04/2021.</w:t>
      </w:r>
    </w:p>
    <w:p w14:paraId="5AB05691" w14:textId="65E9A2BA" w:rsidR="000742A6" w:rsidRDefault="00BB5746" w:rsidP="000742A6">
      <w:pPr>
        <w:pStyle w:val="Dtails"/>
        <w:rPr>
          <w:sz w:val="24"/>
          <w:szCs w:val="24"/>
        </w:rPr>
      </w:pPr>
      <w:r>
        <w:rPr>
          <w:sz w:val="24"/>
          <w:szCs w:val="24"/>
        </w:rPr>
        <w:t>16 enfants d’inscrits.</w:t>
      </w:r>
    </w:p>
    <w:p w14:paraId="39F5DA4F" w14:textId="77777777" w:rsidR="000742A6" w:rsidRDefault="000742A6" w:rsidP="000742A6">
      <w:pPr>
        <w:pStyle w:val="Dtails"/>
        <w:rPr>
          <w:sz w:val="24"/>
          <w:szCs w:val="24"/>
        </w:rPr>
      </w:pPr>
    </w:p>
    <w:p w14:paraId="27C4D62D" w14:textId="1CC045BC" w:rsidR="000742A6" w:rsidRPr="005A26E1" w:rsidRDefault="00BB5746" w:rsidP="000742A6">
      <w:pPr>
        <w:pStyle w:val="Dtails"/>
        <w:rPr>
          <w:i/>
          <w:iCs/>
          <w:sz w:val="24"/>
          <w:szCs w:val="24"/>
        </w:rPr>
      </w:pPr>
      <w:r>
        <w:rPr>
          <w:i/>
          <w:iCs/>
          <w:sz w:val="24"/>
          <w:szCs w:val="24"/>
        </w:rPr>
        <w:t xml:space="preserve">Employés </w:t>
      </w:r>
    </w:p>
    <w:p w14:paraId="0E3E0D45" w14:textId="584D85AD" w:rsidR="000742A6" w:rsidRDefault="00BB5746" w:rsidP="000742A6">
      <w:pPr>
        <w:pStyle w:val="Dtails"/>
        <w:rPr>
          <w:sz w:val="24"/>
          <w:szCs w:val="24"/>
        </w:rPr>
      </w:pPr>
      <w:r>
        <w:rPr>
          <w:sz w:val="24"/>
          <w:szCs w:val="24"/>
        </w:rPr>
        <w:t>Il préparera un planning des heures effectuées et les heures dues pour chaque agent</w:t>
      </w:r>
      <w:r w:rsidR="004A6C4D">
        <w:rPr>
          <w:sz w:val="24"/>
          <w:szCs w:val="24"/>
        </w:rPr>
        <w:t>. Il sera remis à Aurélie Arrosères</w:t>
      </w:r>
      <w:r w:rsidR="000742A6">
        <w:rPr>
          <w:sz w:val="24"/>
          <w:szCs w:val="24"/>
        </w:rPr>
        <w:t>.</w:t>
      </w:r>
      <w:r>
        <w:rPr>
          <w:sz w:val="24"/>
          <w:szCs w:val="24"/>
        </w:rPr>
        <w:t xml:space="preserve"> Il va voir pour réduire les agents au </w:t>
      </w:r>
      <w:r w:rsidR="004A6C4D">
        <w:rPr>
          <w:sz w:val="24"/>
          <w:szCs w:val="24"/>
        </w:rPr>
        <w:t xml:space="preserve">maximum. Il apprend pendant la réunion qu’un agent a perdu un pass général et a tenté d’en avoir un autre ce samedi en Mairie. Il ne lui a pas été confié de nouveau trousseau. Cédric Tauzin demande que cet agent </w:t>
      </w:r>
      <w:r w:rsidR="002D7D47">
        <w:rPr>
          <w:sz w:val="24"/>
          <w:szCs w:val="24"/>
        </w:rPr>
        <w:t>ne vienne plus partir de ce soir.</w:t>
      </w:r>
    </w:p>
    <w:p w14:paraId="0883C083" w14:textId="6A864D2D" w:rsidR="002D7D47" w:rsidRDefault="002D7D47" w:rsidP="002D7D47">
      <w:pPr>
        <w:pStyle w:val="Dtails"/>
        <w:rPr>
          <w:sz w:val="24"/>
          <w:szCs w:val="24"/>
        </w:rPr>
      </w:pPr>
      <w:r w:rsidRPr="002D7D47">
        <w:rPr>
          <w:sz w:val="24"/>
          <w:szCs w:val="24"/>
        </w:rPr>
        <w:t>Encadrement des enfants à ce jour :</w:t>
      </w:r>
    </w:p>
    <w:p w14:paraId="3D4BA57E" w14:textId="0160884F" w:rsidR="002D7D47" w:rsidRDefault="002D7D47" w:rsidP="002D7D47">
      <w:pPr>
        <w:pStyle w:val="Dtails"/>
        <w:numPr>
          <w:ilvl w:val="0"/>
          <w:numId w:val="12"/>
        </w:numPr>
        <w:rPr>
          <w:sz w:val="24"/>
          <w:szCs w:val="24"/>
        </w:rPr>
      </w:pPr>
      <w:r>
        <w:rPr>
          <w:sz w:val="24"/>
          <w:szCs w:val="24"/>
        </w:rPr>
        <w:t>1 agent pour 10 enfants de maternelle</w:t>
      </w:r>
    </w:p>
    <w:p w14:paraId="1A9A63AD" w14:textId="69EB8BAA" w:rsidR="002D7D47" w:rsidRPr="002D7D47" w:rsidRDefault="002D7D47" w:rsidP="002D7D47">
      <w:pPr>
        <w:pStyle w:val="Dtails"/>
        <w:numPr>
          <w:ilvl w:val="0"/>
          <w:numId w:val="12"/>
        </w:numPr>
        <w:rPr>
          <w:sz w:val="24"/>
          <w:szCs w:val="24"/>
        </w:rPr>
      </w:pPr>
      <w:r>
        <w:rPr>
          <w:sz w:val="24"/>
          <w:szCs w:val="24"/>
        </w:rPr>
        <w:t>1 agent pour 15 enfants d’élémentaire</w:t>
      </w:r>
    </w:p>
    <w:p w14:paraId="7D8FC6D6" w14:textId="77777777" w:rsidR="000742A6" w:rsidRDefault="000742A6" w:rsidP="000742A6">
      <w:pPr>
        <w:pStyle w:val="Dtails"/>
        <w:rPr>
          <w:sz w:val="24"/>
          <w:szCs w:val="24"/>
        </w:rPr>
      </w:pPr>
    </w:p>
    <w:p w14:paraId="0FCBF77B" w14:textId="635CACD6" w:rsidR="000742A6" w:rsidRDefault="002D7D47" w:rsidP="000742A6">
      <w:pPr>
        <w:pStyle w:val="Dtails"/>
        <w:rPr>
          <w:i/>
          <w:iCs/>
          <w:sz w:val="24"/>
          <w:szCs w:val="24"/>
        </w:rPr>
      </w:pPr>
      <w:r>
        <w:rPr>
          <w:i/>
          <w:iCs/>
          <w:sz w:val="24"/>
          <w:szCs w:val="24"/>
        </w:rPr>
        <w:t>Vacances de Pâques.</w:t>
      </w:r>
    </w:p>
    <w:p w14:paraId="7F940DF1" w14:textId="5BD18786" w:rsidR="002D7D47" w:rsidRPr="002D7D47" w:rsidRDefault="002D7D47" w:rsidP="000742A6">
      <w:pPr>
        <w:pStyle w:val="Dtails"/>
        <w:rPr>
          <w:sz w:val="24"/>
          <w:szCs w:val="24"/>
        </w:rPr>
      </w:pPr>
      <w:r w:rsidRPr="002D7D47">
        <w:rPr>
          <w:sz w:val="24"/>
          <w:szCs w:val="24"/>
        </w:rPr>
        <w:t>Il faut annuler les prestat</w:t>
      </w:r>
      <w:r w:rsidR="00276674">
        <w:rPr>
          <w:sz w:val="24"/>
          <w:szCs w:val="24"/>
        </w:rPr>
        <w:t>ion</w:t>
      </w:r>
      <w:r w:rsidRPr="002D7D47">
        <w:rPr>
          <w:sz w:val="24"/>
          <w:szCs w:val="24"/>
        </w:rPr>
        <w:t>s.</w:t>
      </w:r>
    </w:p>
    <w:p w14:paraId="3D56B839" w14:textId="77777777" w:rsidR="002D7D47" w:rsidRDefault="002D7D47" w:rsidP="000742A6">
      <w:pPr>
        <w:pStyle w:val="Dtails"/>
        <w:rPr>
          <w:i/>
          <w:iCs/>
          <w:sz w:val="24"/>
          <w:szCs w:val="24"/>
        </w:rPr>
      </w:pPr>
    </w:p>
    <w:p w14:paraId="5B752DFA" w14:textId="68128FFE" w:rsidR="000742A6" w:rsidRDefault="002D7D47" w:rsidP="000742A6">
      <w:pPr>
        <w:pStyle w:val="Dtails"/>
        <w:rPr>
          <w:sz w:val="24"/>
          <w:szCs w:val="24"/>
        </w:rPr>
      </w:pPr>
      <w:r>
        <w:rPr>
          <w:sz w:val="24"/>
          <w:szCs w:val="24"/>
        </w:rPr>
        <w:t>Loisirs Ados</w:t>
      </w:r>
    </w:p>
    <w:p w14:paraId="2B2AF17F" w14:textId="2E75B8B3" w:rsidR="002D7D47" w:rsidRDefault="00276674" w:rsidP="000742A6">
      <w:pPr>
        <w:pStyle w:val="Dtails"/>
        <w:rPr>
          <w:sz w:val="24"/>
          <w:szCs w:val="24"/>
        </w:rPr>
      </w:pPr>
      <w:r>
        <w:rPr>
          <w:sz w:val="24"/>
          <w:szCs w:val="24"/>
        </w:rPr>
        <w:t>Accueil</w:t>
      </w:r>
      <w:r w:rsidR="002D7D47">
        <w:rPr>
          <w:sz w:val="24"/>
          <w:szCs w:val="24"/>
        </w:rPr>
        <w:t xml:space="preserve"> </w:t>
      </w:r>
      <w:r w:rsidR="009764C1">
        <w:rPr>
          <w:sz w:val="24"/>
          <w:szCs w:val="24"/>
        </w:rPr>
        <w:t>d</w:t>
      </w:r>
      <w:r w:rsidR="002D7D47">
        <w:rPr>
          <w:sz w:val="24"/>
          <w:szCs w:val="24"/>
        </w:rPr>
        <w:t>es enfants prioritaires (personnel</w:t>
      </w:r>
      <w:r w:rsidR="009764C1">
        <w:rPr>
          <w:sz w:val="24"/>
          <w:szCs w:val="24"/>
        </w:rPr>
        <w:t>s</w:t>
      </w:r>
      <w:r w:rsidR="002D7D47">
        <w:rPr>
          <w:sz w:val="24"/>
          <w:szCs w:val="24"/>
        </w:rPr>
        <w:t xml:space="preserve"> soignant</w:t>
      </w:r>
      <w:r w:rsidR="009764C1">
        <w:rPr>
          <w:sz w:val="24"/>
          <w:szCs w:val="24"/>
        </w:rPr>
        <w:t>s</w:t>
      </w:r>
      <w:r w:rsidR="002D7D47">
        <w:rPr>
          <w:sz w:val="24"/>
          <w:szCs w:val="24"/>
        </w:rPr>
        <w:t>) et ceux jusqu’à leurs 14 ans.</w:t>
      </w:r>
    </w:p>
    <w:p w14:paraId="3971B832" w14:textId="77777777" w:rsidR="000742A6" w:rsidRDefault="000742A6" w:rsidP="000742A6">
      <w:pPr>
        <w:pStyle w:val="Dtails"/>
        <w:rPr>
          <w:sz w:val="24"/>
          <w:szCs w:val="24"/>
        </w:rPr>
      </w:pPr>
    </w:p>
    <w:p w14:paraId="20110844" w14:textId="0710A3F6" w:rsidR="002D7D47" w:rsidRDefault="002D7D47" w:rsidP="002D7D47">
      <w:pPr>
        <w:pStyle w:val="Dtails"/>
        <w:rPr>
          <w:i/>
          <w:iCs/>
          <w:sz w:val="24"/>
          <w:szCs w:val="24"/>
        </w:rPr>
      </w:pPr>
      <w:r>
        <w:rPr>
          <w:i/>
          <w:iCs/>
          <w:sz w:val="24"/>
          <w:szCs w:val="24"/>
        </w:rPr>
        <w:t>Restauration scolaire</w:t>
      </w:r>
    </w:p>
    <w:p w14:paraId="246EC8D2" w14:textId="2033DCEB" w:rsidR="002D7D47" w:rsidRPr="002D7D47" w:rsidRDefault="002D7D47" w:rsidP="002D7D47">
      <w:pPr>
        <w:pStyle w:val="Dtails"/>
        <w:rPr>
          <w:sz w:val="24"/>
          <w:szCs w:val="24"/>
        </w:rPr>
      </w:pPr>
      <w:r w:rsidRPr="002D7D47">
        <w:rPr>
          <w:sz w:val="24"/>
          <w:szCs w:val="24"/>
        </w:rPr>
        <w:t xml:space="preserve">Cédric Tauzin demande que l’on veille à ce que le prestataire reprenne </w:t>
      </w:r>
      <w:r w:rsidR="00276674">
        <w:rPr>
          <w:sz w:val="24"/>
          <w:szCs w:val="24"/>
        </w:rPr>
        <w:t>les denrées en cantine</w:t>
      </w:r>
      <w:r w:rsidRPr="002D7D47">
        <w:rPr>
          <w:sz w:val="24"/>
          <w:szCs w:val="24"/>
        </w:rPr>
        <w:t xml:space="preserve">. </w:t>
      </w:r>
    </w:p>
    <w:p w14:paraId="113EA9FB" w14:textId="77777777" w:rsidR="002D7D47" w:rsidRDefault="002D7D47" w:rsidP="002D7D47">
      <w:pPr>
        <w:pStyle w:val="Dtails"/>
        <w:rPr>
          <w:i/>
          <w:iCs/>
          <w:sz w:val="24"/>
          <w:szCs w:val="24"/>
        </w:rPr>
      </w:pPr>
    </w:p>
    <w:p w14:paraId="18322C79" w14:textId="77777777" w:rsidR="002D7D47" w:rsidRDefault="000742A6" w:rsidP="002D7D47">
      <w:pPr>
        <w:pStyle w:val="Dtails"/>
        <w:rPr>
          <w:b/>
          <w:bCs/>
          <w:sz w:val="30"/>
          <w:szCs w:val="30"/>
        </w:rPr>
      </w:pPr>
      <w:r w:rsidRPr="00D27D35">
        <w:rPr>
          <w:b/>
          <w:bCs/>
          <w:sz w:val="30"/>
          <w:szCs w:val="30"/>
        </w:rPr>
        <w:t>Lydie TOMM</w:t>
      </w:r>
      <w:r w:rsidR="002D7D47">
        <w:rPr>
          <w:b/>
          <w:bCs/>
          <w:sz w:val="30"/>
          <w:szCs w:val="30"/>
        </w:rPr>
        <w:t>Y</w:t>
      </w:r>
    </w:p>
    <w:p w14:paraId="39AE9831" w14:textId="46B13B06" w:rsidR="000742A6" w:rsidRPr="002D7D47" w:rsidRDefault="000742A6" w:rsidP="002D7D47">
      <w:pPr>
        <w:pStyle w:val="Dtails"/>
        <w:spacing w:after="0"/>
        <w:rPr>
          <w:i/>
          <w:iCs/>
          <w:sz w:val="24"/>
          <w:szCs w:val="24"/>
        </w:rPr>
      </w:pPr>
      <w:r w:rsidRPr="002D7D47">
        <w:rPr>
          <w:i/>
          <w:iCs/>
          <w:color w:val="000000" w:themeColor="text1"/>
          <w:sz w:val="24"/>
          <w:szCs w:val="24"/>
        </w:rPr>
        <w:t xml:space="preserve">Réunion </w:t>
      </w:r>
      <w:r w:rsidR="00C32FEE" w:rsidRPr="002D7D47">
        <w:rPr>
          <w:i/>
          <w:iCs/>
          <w:color w:val="000000" w:themeColor="text1"/>
          <w:sz w:val="24"/>
          <w:szCs w:val="24"/>
        </w:rPr>
        <w:t>Commission environnement</w:t>
      </w:r>
    </w:p>
    <w:p w14:paraId="7A115DF3" w14:textId="353ED718" w:rsidR="000742A6" w:rsidRPr="006A7537" w:rsidRDefault="00C32FEE" w:rsidP="002D7D47">
      <w:pPr>
        <w:spacing w:after="0"/>
        <w:jc w:val="both"/>
        <w:rPr>
          <w:color w:val="000000" w:themeColor="text1"/>
        </w:rPr>
      </w:pPr>
      <w:r>
        <w:rPr>
          <w:color w:val="000000" w:themeColor="text1"/>
        </w:rPr>
        <w:t>Mercredi 7 avril à 18h30.</w:t>
      </w:r>
    </w:p>
    <w:p w14:paraId="37CF47E9" w14:textId="67811CA4" w:rsidR="00FD0403" w:rsidRPr="00FD0403" w:rsidRDefault="00960279" w:rsidP="00FD0403">
      <w:pPr>
        <w:pStyle w:val="Titre1"/>
      </w:pPr>
      <w:r>
        <w:lastRenderedPageBreak/>
        <w:t>Cédric TAUZIN</w:t>
      </w:r>
    </w:p>
    <w:p w14:paraId="385D67B2" w14:textId="3B9D72C2" w:rsidR="001B2DD5" w:rsidRDefault="00C32FEE" w:rsidP="00596FB0">
      <w:pPr>
        <w:spacing w:after="0"/>
        <w:jc w:val="both"/>
        <w:rPr>
          <w:i/>
          <w:iCs/>
          <w:color w:val="000000" w:themeColor="text1"/>
        </w:rPr>
      </w:pPr>
      <w:r>
        <w:rPr>
          <w:i/>
          <w:iCs/>
          <w:color w:val="000000" w:themeColor="text1"/>
        </w:rPr>
        <w:t>Société 3RConcept</w:t>
      </w:r>
    </w:p>
    <w:p w14:paraId="309096D8" w14:textId="00AED6A0" w:rsidR="00C32FEE" w:rsidRDefault="00C32FEE" w:rsidP="001B2DD5">
      <w:pPr>
        <w:spacing w:after="0"/>
        <w:jc w:val="both"/>
        <w:rPr>
          <w:color w:val="000000" w:themeColor="text1"/>
        </w:rPr>
      </w:pPr>
      <w:r>
        <w:rPr>
          <w:color w:val="000000" w:themeColor="text1"/>
        </w:rPr>
        <w:t>Prévoir de libérer la place en face du lieu où sont stockées les archives.</w:t>
      </w:r>
    </w:p>
    <w:p w14:paraId="22685B83" w14:textId="50DAB189" w:rsidR="001B2DD5" w:rsidRDefault="00276674" w:rsidP="001B2DD5">
      <w:pPr>
        <w:spacing w:after="0"/>
        <w:jc w:val="both"/>
        <w:rPr>
          <w:color w:val="000000" w:themeColor="text1"/>
        </w:rPr>
      </w:pPr>
      <w:r>
        <w:rPr>
          <w:color w:val="000000" w:themeColor="text1"/>
        </w:rPr>
        <w:t>Après intervention d’</w:t>
      </w:r>
      <w:r w:rsidR="00C32FEE">
        <w:rPr>
          <w:color w:val="000000" w:themeColor="text1"/>
        </w:rPr>
        <w:t>Aurélie Ar</w:t>
      </w:r>
      <w:proofErr w:type="spellStart"/>
      <w:r w:rsidR="00C32FEE">
        <w:rPr>
          <w:color w:val="000000" w:themeColor="text1"/>
        </w:rPr>
        <w:t>ros</w:t>
      </w:r>
      <w:r w:rsidR="00417F42">
        <w:rPr>
          <w:color w:val="000000" w:themeColor="text1"/>
        </w:rPr>
        <w:t>è</w:t>
      </w:r>
      <w:r w:rsidR="00C32FEE">
        <w:rPr>
          <w:color w:val="000000" w:themeColor="text1"/>
        </w:rPr>
        <w:t>res</w:t>
      </w:r>
      <w:proofErr w:type="spellEnd"/>
      <w:r w:rsidR="00C32FEE">
        <w:rPr>
          <w:color w:val="000000" w:themeColor="text1"/>
        </w:rPr>
        <w:t xml:space="preserve"> demande </w:t>
      </w:r>
      <w:r>
        <w:rPr>
          <w:color w:val="000000" w:themeColor="text1"/>
        </w:rPr>
        <w:t xml:space="preserve">nous attendons les autorisation </w:t>
      </w:r>
      <w:proofErr w:type="spellStart"/>
      <w:r>
        <w:rPr>
          <w:color w:val="000000" w:themeColor="text1"/>
        </w:rPr>
        <w:t>sdes</w:t>
      </w:r>
      <w:proofErr w:type="spellEnd"/>
      <w:r>
        <w:rPr>
          <w:color w:val="000000" w:themeColor="text1"/>
        </w:rPr>
        <w:t xml:space="preserve"> archives départementales</w:t>
      </w:r>
      <w:r w:rsidR="00C32FEE">
        <w:rPr>
          <w:color w:val="000000" w:themeColor="text1"/>
        </w:rPr>
        <w:t xml:space="preserve"> pour les </w:t>
      </w:r>
      <w:r w:rsidR="00417F42">
        <w:rPr>
          <w:color w:val="000000" w:themeColor="text1"/>
        </w:rPr>
        <w:t>éliminer</w:t>
      </w:r>
      <w:r>
        <w:rPr>
          <w:color w:val="000000" w:themeColor="text1"/>
        </w:rPr>
        <w:t>.</w:t>
      </w:r>
    </w:p>
    <w:p w14:paraId="12EC853C" w14:textId="16C01562" w:rsidR="001B2DD5" w:rsidRDefault="001B2DD5" w:rsidP="001B2DD5">
      <w:pPr>
        <w:spacing w:after="0"/>
        <w:jc w:val="both"/>
        <w:rPr>
          <w:color w:val="000000" w:themeColor="text1"/>
        </w:rPr>
      </w:pPr>
    </w:p>
    <w:p w14:paraId="6201081F" w14:textId="73D31BFA" w:rsidR="001B2DD5" w:rsidRPr="001B2DD5" w:rsidRDefault="00417F42" w:rsidP="001B2DD5">
      <w:pPr>
        <w:spacing w:after="0"/>
        <w:jc w:val="both"/>
        <w:rPr>
          <w:i/>
          <w:iCs/>
          <w:color w:val="000000" w:themeColor="text1"/>
        </w:rPr>
      </w:pPr>
      <w:r>
        <w:rPr>
          <w:i/>
          <w:iCs/>
          <w:color w:val="000000" w:themeColor="text1"/>
        </w:rPr>
        <w:t>Réunions Pré-Conseil et Conseil Municipal</w:t>
      </w:r>
    </w:p>
    <w:p w14:paraId="5C5A9155" w14:textId="56C4126F" w:rsidR="001B2DD5" w:rsidRDefault="00276674" w:rsidP="001B2DD5">
      <w:pPr>
        <w:spacing w:after="0"/>
        <w:jc w:val="both"/>
        <w:rPr>
          <w:color w:val="000000" w:themeColor="text1"/>
        </w:rPr>
      </w:pPr>
      <w:r>
        <w:rPr>
          <w:color w:val="000000" w:themeColor="text1"/>
        </w:rPr>
        <w:t xml:space="preserve">La réunion de préparation du </w:t>
      </w:r>
      <w:r w:rsidR="00417F42">
        <w:rPr>
          <w:color w:val="000000" w:themeColor="text1"/>
        </w:rPr>
        <w:t>Conseil Municipal aura lieu ce soir au Pôle Culturel.</w:t>
      </w:r>
    </w:p>
    <w:p w14:paraId="0D4FADE9" w14:textId="42E809E7" w:rsidR="00417F42" w:rsidRDefault="00417F42" w:rsidP="001B2DD5">
      <w:pPr>
        <w:spacing w:after="0"/>
        <w:jc w:val="both"/>
        <w:rPr>
          <w:color w:val="000000" w:themeColor="text1"/>
        </w:rPr>
      </w:pPr>
      <w:r>
        <w:rPr>
          <w:color w:val="000000" w:themeColor="text1"/>
        </w:rPr>
        <w:t>Le Conseil Municipal le jeudi 8 avril.</w:t>
      </w:r>
    </w:p>
    <w:p w14:paraId="08137E22" w14:textId="1DCBDED9" w:rsidR="001B2DD5" w:rsidRDefault="00417F42" w:rsidP="001B2DD5">
      <w:pPr>
        <w:spacing w:after="0"/>
        <w:jc w:val="both"/>
        <w:rPr>
          <w:color w:val="000000" w:themeColor="text1"/>
        </w:rPr>
      </w:pPr>
      <w:r>
        <w:rPr>
          <w:color w:val="000000" w:themeColor="text1"/>
        </w:rPr>
        <w:t xml:space="preserve"> </w:t>
      </w:r>
    </w:p>
    <w:p w14:paraId="702A2C26" w14:textId="77777777" w:rsidR="00417F42" w:rsidRPr="00417F42" w:rsidRDefault="00417F42" w:rsidP="001B2DD5">
      <w:pPr>
        <w:spacing w:after="0"/>
        <w:jc w:val="both"/>
        <w:rPr>
          <w:i/>
          <w:iCs/>
          <w:color w:val="000000" w:themeColor="text1"/>
        </w:rPr>
      </w:pPr>
      <w:r w:rsidRPr="00417F42">
        <w:rPr>
          <w:i/>
          <w:iCs/>
          <w:color w:val="000000" w:themeColor="text1"/>
        </w:rPr>
        <w:t>Fonctionnement des services.</w:t>
      </w:r>
    </w:p>
    <w:p w14:paraId="60B38660" w14:textId="3FE4F391" w:rsidR="00417F42" w:rsidRDefault="00417F42" w:rsidP="001B2DD5">
      <w:pPr>
        <w:spacing w:after="0"/>
        <w:jc w:val="both"/>
        <w:rPr>
          <w:color w:val="000000" w:themeColor="text1"/>
        </w:rPr>
      </w:pPr>
      <w:r>
        <w:rPr>
          <w:color w:val="000000" w:themeColor="text1"/>
        </w:rPr>
        <w:t>Les services essentiels sont ouverts.</w:t>
      </w:r>
      <w:r w:rsidR="00276674">
        <w:rPr>
          <w:color w:val="000000" w:themeColor="text1"/>
        </w:rPr>
        <w:t xml:space="preserve"> Tous les services communaux sont donc ouverts et s’adaptent</w:t>
      </w:r>
      <w:r>
        <w:rPr>
          <w:color w:val="000000" w:themeColor="text1"/>
        </w:rPr>
        <w:t>.</w:t>
      </w:r>
      <w:r w:rsidR="00276674">
        <w:rPr>
          <w:color w:val="000000" w:themeColor="text1"/>
        </w:rPr>
        <w:t xml:space="preserve"> </w:t>
      </w:r>
      <w:r>
        <w:rPr>
          <w:color w:val="000000" w:themeColor="text1"/>
        </w:rPr>
        <w:t xml:space="preserve">Si un agent </w:t>
      </w:r>
      <w:r w:rsidR="00276674">
        <w:rPr>
          <w:color w:val="000000" w:themeColor="text1"/>
        </w:rPr>
        <w:t>a</w:t>
      </w:r>
      <w:r>
        <w:rPr>
          <w:color w:val="000000" w:themeColor="text1"/>
        </w:rPr>
        <w:t xml:space="preserve"> besoin d’effectuer </w:t>
      </w:r>
      <w:r w:rsidR="00276674">
        <w:rPr>
          <w:color w:val="000000" w:themeColor="text1"/>
        </w:rPr>
        <w:t>des taches en</w:t>
      </w:r>
      <w:r>
        <w:rPr>
          <w:color w:val="000000" w:themeColor="text1"/>
        </w:rPr>
        <w:t xml:space="preserve"> télétravail, il faut venir le voir.</w:t>
      </w:r>
    </w:p>
    <w:p w14:paraId="128121B5" w14:textId="77777777" w:rsidR="001B2DD5" w:rsidRPr="001B2DD5" w:rsidRDefault="001B2DD5" w:rsidP="001B2DD5">
      <w:pPr>
        <w:spacing w:after="0"/>
        <w:jc w:val="both"/>
        <w:rPr>
          <w:color w:val="000000" w:themeColor="text1"/>
        </w:rPr>
      </w:pPr>
    </w:p>
    <w:p w14:paraId="47AB1572" w14:textId="05B76A30" w:rsidR="008B402E" w:rsidRPr="001B2DD5" w:rsidRDefault="00417F42" w:rsidP="001B2DD5">
      <w:pPr>
        <w:spacing w:after="0"/>
        <w:jc w:val="both"/>
        <w:rPr>
          <w:i/>
          <w:iCs/>
          <w:color w:val="000000" w:themeColor="text1"/>
        </w:rPr>
      </w:pPr>
      <w:r>
        <w:rPr>
          <w:i/>
          <w:iCs/>
          <w:color w:val="000000" w:themeColor="text1"/>
        </w:rPr>
        <w:t>Prise</w:t>
      </w:r>
      <w:r w:rsidR="00311C69">
        <w:rPr>
          <w:i/>
          <w:iCs/>
          <w:color w:val="000000" w:themeColor="text1"/>
        </w:rPr>
        <w:t xml:space="preserve"> électrique défaillante</w:t>
      </w:r>
      <w:r>
        <w:rPr>
          <w:i/>
          <w:iCs/>
          <w:color w:val="000000" w:themeColor="text1"/>
        </w:rPr>
        <w:t xml:space="preserve"> dans le bureau de Sandrine Gilbert.</w:t>
      </w:r>
    </w:p>
    <w:p w14:paraId="3CE975EC" w14:textId="4631AACC" w:rsidR="00FD0403" w:rsidRPr="0044272B" w:rsidRDefault="00417F42" w:rsidP="00596FB0">
      <w:pPr>
        <w:spacing w:after="0"/>
        <w:jc w:val="both"/>
        <w:rPr>
          <w:color w:val="000000" w:themeColor="text1"/>
        </w:rPr>
      </w:pPr>
      <w:r>
        <w:rPr>
          <w:color w:val="000000" w:themeColor="text1"/>
        </w:rPr>
        <w:t xml:space="preserve">Voir avec la </w:t>
      </w:r>
      <w:r w:rsidR="00BB5746">
        <w:rPr>
          <w:color w:val="000000" w:themeColor="text1"/>
        </w:rPr>
        <w:t>société</w:t>
      </w:r>
      <w:r>
        <w:rPr>
          <w:color w:val="000000" w:themeColor="text1"/>
        </w:rPr>
        <w:t xml:space="preserve"> Canella pour la </w:t>
      </w:r>
      <w:r w:rsidR="00BB5746">
        <w:rPr>
          <w:color w:val="000000" w:themeColor="text1"/>
        </w:rPr>
        <w:t>déplacer</w:t>
      </w:r>
      <w:r>
        <w:rPr>
          <w:color w:val="000000" w:themeColor="text1"/>
        </w:rPr>
        <w:t xml:space="preserve"> et la remplacer.</w:t>
      </w:r>
      <w:bookmarkStart w:id="0" w:name="_GoBack"/>
      <w:bookmarkEnd w:id="0"/>
    </w:p>
    <w:p w14:paraId="27523583" w14:textId="77777777" w:rsidR="00BB5746" w:rsidRPr="001B2DD5" w:rsidRDefault="00BB5746" w:rsidP="001B2DD5">
      <w:pPr>
        <w:spacing w:after="0"/>
        <w:jc w:val="both"/>
        <w:rPr>
          <w:color w:val="000000" w:themeColor="text1"/>
        </w:rPr>
      </w:pPr>
    </w:p>
    <w:p w14:paraId="64F046C0" w14:textId="2FE74381" w:rsidR="00C60A1C" w:rsidRPr="00C60A1C" w:rsidRDefault="00C60A1C" w:rsidP="007347C1">
      <w:pPr>
        <w:pStyle w:val="Titre1"/>
        <w:jc w:val="both"/>
        <w:rPr>
          <w:b/>
          <w:bCs/>
        </w:rPr>
      </w:pPr>
      <w:r w:rsidRPr="00C60A1C">
        <w:rPr>
          <w:b/>
          <w:bCs/>
        </w:rPr>
        <w:t xml:space="preserve">Fin de réunion à </w:t>
      </w:r>
      <w:r w:rsidR="005E37C0">
        <w:rPr>
          <w:b/>
          <w:bCs/>
        </w:rPr>
        <w:t>09</w:t>
      </w:r>
      <w:r w:rsidR="004F3103">
        <w:rPr>
          <w:b/>
          <w:bCs/>
        </w:rPr>
        <w:t>h</w:t>
      </w:r>
      <w:r w:rsidR="00F61AD8">
        <w:rPr>
          <w:b/>
          <w:bCs/>
        </w:rPr>
        <w:t>4</w:t>
      </w:r>
      <w:r w:rsidR="00C32FEE">
        <w:rPr>
          <w:b/>
          <w:bCs/>
        </w:rPr>
        <w:t>0</w:t>
      </w:r>
      <w:r w:rsidR="00273FE6">
        <w:rPr>
          <w:b/>
          <w:bCs/>
        </w:rPr>
        <w:t>.</w:t>
      </w:r>
    </w:p>
    <w:p w14:paraId="5AFDC5DB" w14:textId="4D60DF56" w:rsidR="00C60A1C" w:rsidRPr="00C60A1C" w:rsidRDefault="00276674" w:rsidP="007347C1">
      <w:pPr>
        <w:pStyle w:val="Titre1"/>
        <w:jc w:val="both"/>
        <w:rPr>
          <w:b/>
          <w:bCs/>
        </w:rPr>
      </w:pPr>
      <w:sdt>
        <w:sdtPr>
          <w:rPr>
            <w:b/>
            <w:bCs/>
          </w:rPr>
          <w:alias w:val="Prochaine réunion :"/>
          <w:tag w:val="Prochaine réunion :"/>
          <w:id w:val="-360980482"/>
          <w:placeholder>
            <w:docPart w:val="10B246900AAB4FF785136898FD5C631B"/>
          </w:placeholder>
          <w:temporary/>
          <w:showingPlcHdr/>
          <w15:appearance w15:val="hidden"/>
        </w:sdtPr>
        <w:sdtEndPr/>
        <w:sdtContent>
          <w:r w:rsidR="00960279" w:rsidRPr="00276674">
            <w:rPr>
              <w:rStyle w:val="Titre1Car"/>
              <w:b/>
              <w:bCs/>
            </w:rPr>
            <w:t>Prochaine réunion</w:t>
          </w:r>
        </w:sdtContent>
      </w:sdt>
      <w:r w:rsidR="00C60A1C" w:rsidRPr="00276674">
        <w:rPr>
          <w:b/>
          <w:bCs/>
        </w:rPr>
        <w:t xml:space="preserve">, Mardi </w:t>
      </w:r>
      <w:r w:rsidR="0011201D" w:rsidRPr="00276674">
        <w:rPr>
          <w:b/>
          <w:bCs/>
        </w:rPr>
        <w:t>27</w:t>
      </w:r>
      <w:r w:rsidR="00F61AD8" w:rsidRPr="00276674">
        <w:rPr>
          <w:b/>
          <w:bCs/>
        </w:rPr>
        <w:t xml:space="preserve"> avril</w:t>
      </w:r>
      <w:r w:rsidR="00C60A1C" w:rsidRPr="00276674">
        <w:rPr>
          <w:b/>
          <w:bCs/>
        </w:rPr>
        <w:t xml:space="preserve"> 2021 à 9h10</w:t>
      </w:r>
      <w:r w:rsidR="00C60A1C" w:rsidRPr="00C60A1C">
        <w:rPr>
          <w:b/>
          <w:bCs/>
        </w:rPr>
        <w:t xml:space="preserve"> </w:t>
      </w:r>
    </w:p>
    <w:p w14:paraId="67EFE9AA" w14:textId="77777777" w:rsidR="00960279" w:rsidRPr="00CA6B4F" w:rsidRDefault="00960279" w:rsidP="00CA6B4F">
      <w:pPr>
        <w:rPr>
          <w:color w:val="000000" w:themeColor="text1"/>
        </w:rPr>
      </w:pPr>
    </w:p>
    <w:sectPr w:rsidR="00960279" w:rsidRPr="00CA6B4F" w:rsidSect="00AB3E85">
      <w:headerReference w:type="default" r:id="rId11"/>
      <w:footerReference w:type="default" r:id="rId12"/>
      <w:pgSz w:w="11906" w:h="16838" w:code="9"/>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6A3BD" w14:textId="77777777" w:rsidR="00960279" w:rsidRDefault="00960279">
      <w:pPr>
        <w:spacing w:after="0" w:line="240" w:lineRule="auto"/>
      </w:pPr>
      <w:r>
        <w:separator/>
      </w:r>
    </w:p>
  </w:endnote>
  <w:endnote w:type="continuationSeparator" w:id="0">
    <w:p w14:paraId="07AC03A6" w14:textId="77777777" w:rsidR="00960279" w:rsidRDefault="0096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26940" w14:textId="77777777" w:rsidR="0001626D" w:rsidRDefault="00DA4A43">
    <w:pPr>
      <w:pStyle w:val="Pieddepage"/>
    </w:pPr>
    <w:r>
      <w:rPr>
        <w:lang w:bidi="fr-FR"/>
      </w:rPr>
      <w:fldChar w:fldCharType="begin"/>
    </w:r>
    <w:r>
      <w:rPr>
        <w:lang w:bidi="fr-FR"/>
      </w:rPr>
      <w:instrText xml:space="preserve"> PAGE   \* MERGEFORMAT </w:instrText>
    </w:r>
    <w:r>
      <w:rPr>
        <w:lang w:bidi="fr-FR"/>
      </w:rPr>
      <w:fldChar w:fldCharType="separate"/>
    </w:r>
    <w:r w:rsidR="00DB1847">
      <w:rPr>
        <w:noProof/>
        <w:lang w:bidi="fr-FR"/>
      </w:rPr>
      <w:t>1</w:t>
    </w:r>
    <w:r>
      <w:rPr>
        <w:noProof/>
        <w:lang w:bidi="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8AD42" w14:textId="77777777" w:rsidR="00960279" w:rsidRDefault="00960279">
      <w:pPr>
        <w:spacing w:after="0" w:line="240" w:lineRule="auto"/>
      </w:pPr>
      <w:r>
        <w:separator/>
      </w:r>
    </w:p>
  </w:footnote>
  <w:footnote w:type="continuationSeparator" w:id="0">
    <w:p w14:paraId="1201A1CA" w14:textId="77777777" w:rsidR="00960279" w:rsidRDefault="00960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927BB8" w14:textId="77777777" w:rsidR="00EF36A5" w:rsidRDefault="00AB3E85">
    <w:pPr>
      <w:pStyle w:val="En-tte"/>
    </w:pPr>
    <w:r>
      <w:rPr>
        <w:noProof/>
        <w:color w:val="auto"/>
      </w:rPr>
      <mc:AlternateContent>
        <mc:Choice Requires="wpg">
          <w:drawing>
            <wp:anchor distT="0" distB="0" distL="114300" distR="114300" simplePos="0" relativeHeight="251659776" behindDoc="1" locked="0" layoutInCell="1" allowOverlap="1" wp14:anchorId="077DBAC5" wp14:editId="7D72C8DE">
              <wp:simplePos x="0" y="0"/>
              <wp:positionH relativeFrom="page">
                <wp:posOffset>-295275</wp:posOffset>
              </wp:positionH>
              <wp:positionV relativeFrom="page">
                <wp:posOffset>-123825</wp:posOffset>
              </wp:positionV>
              <wp:extent cx="9719945" cy="10297795"/>
              <wp:effectExtent l="19050" t="0" r="90805" b="6350"/>
              <wp:wrapNone/>
              <wp:docPr id="11" name="Groupe 6" descr="decorative element"/>
              <wp:cNvGraphicFramePr/>
              <a:graphic xmlns:a="http://schemas.openxmlformats.org/drawingml/2006/main">
                <a:graphicData uri="http://schemas.microsoft.com/office/word/2010/wordprocessingGroup">
                  <wpg:wgp>
                    <wpg:cNvGrpSpPr/>
                    <wpg:grpSpPr>
                      <a:xfrm>
                        <a:off x="0" y="0"/>
                        <a:ext cx="9719945" cy="10297795"/>
                        <a:chOff x="0" y="0"/>
                        <a:chExt cx="9716770" cy="10298367"/>
                      </a:xfrm>
                    </wpg:grpSpPr>
                    <wps:wsp>
                      <wps:cNvPr id="12" name="Forme libre 9"/>
                      <wps:cNvSpPr/>
                      <wps:spPr>
                        <a:xfrm>
                          <a:off x="281940" y="0"/>
                          <a:ext cx="7851390" cy="2019169"/>
                        </a:xfrm>
                        <a:custGeom>
                          <a:avLst/>
                          <a:gdLst>
                            <a:gd name="connsiteX0" fmla="*/ 5640 w 5350933"/>
                            <a:gd name="connsiteY0" fmla="*/ 5640 h 1388533"/>
                            <a:gd name="connsiteX1" fmla="*/ 5345567 w 5350933"/>
                            <a:gd name="connsiteY1" fmla="*/ 5640 h 1388533"/>
                            <a:gd name="connsiteX2" fmla="*/ 5345567 w 5350933"/>
                            <a:gd name="connsiteY2" fmla="*/ 1384014 h 1388533"/>
                            <a:gd name="connsiteX3" fmla="*/ 5640 w 5350933"/>
                            <a:gd name="connsiteY3" fmla="*/ 1384014 h 1388533"/>
                          </a:gdLst>
                          <a:ahLst/>
                          <a:cxnLst>
                            <a:cxn ang="0">
                              <a:pos x="connsiteX0" y="connsiteY0"/>
                            </a:cxn>
                            <a:cxn ang="0">
                              <a:pos x="connsiteX1" y="connsiteY1"/>
                            </a:cxn>
                            <a:cxn ang="0">
                              <a:pos x="connsiteX2" y="connsiteY2"/>
                            </a:cxn>
                            <a:cxn ang="0">
                              <a:pos x="connsiteX3" y="connsiteY3"/>
                            </a:cxn>
                          </a:cxnLst>
                          <a:rect l="l" t="t" r="r" b="b"/>
                          <a:pathLst>
                            <a:path w="5350933" h="1388533">
                              <a:moveTo>
                                <a:pt x="5640" y="5640"/>
                              </a:moveTo>
                              <a:lnTo>
                                <a:pt x="5345567" y="5640"/>
                              </a:lnTo>
                              <a:lnTo>
                                <a:pt x="5345567" y="1384014"/>
                              </a:lnTo>
                              <a:lnTo>
                                <a:pt x="5640" y="1384014"/>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3" name="Forme libre 10"/>
                      <wps:cNvSpPr/>
                      <wps:spPr>
                        <a:xfrm>
                          <a:off x="155448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bg2"/>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Forme libre 19"/>
                      <wps:cNvSpPr/>
                      <wps:spPr>
                        <a:xfrm>
                          <a:off x="74676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chemeClr val="accent1"/>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Forme libre 20"/>
                      <wps:cNvSpPr/>
                      <wps:spPr>
                        <a:xfrm>
                          <a:off x="297180" y="9326880"/>
                          <a:ext cx="7839320" cy="971487"/>
                        </a:xfrm>
                        <a:custGeom>
                          <a:avLst/>
                          <a:gdLst>
                            <a:gd name="connsiteX0" fmla="*/ 5640 w 5342466"/>
                            <a:gd name="connsiteY0" fmla="*/ 5640 h 1041399"/>
                            <a:gd name="connsiteX1" fmla="*/ 5339640 w 5342466"/>
                            <a:gd name="connsiteY1" fmla="*/ 5640 h 1041399"/>
                            <a:gd name="connsiteX2" fmla="*/ 5339640 w 5342466"/>
                            <a:gd name="connsiteY2" fmla="*/ 1036880 h 1041399"/>
                            <a:gd name="connsiteX3" fmla="*/ 5640 w 5342466"/>
                            <a:gd name="connsiteY3" fmla="*/ 1036880 h 1041399"/>
                          </a:gdLst>
                          <a:ahLst/>
                          <a:cxnLst>
                            <a:cxn ang="0">
                              <a:pos x="connsiteX0" y="connsiteY0"/>
                            </a:cxn>
                            <a:cxn ang="0">
                              <a:pos x="connsiteX1" y="connsiteY1"/>
                            </a:cxn>
                            <a:cxn ang="0">
                              <a:pos x="connsiteX2" y="connsiteY2"/>
                            </a:cxn>
                            <a:cxn ang="0">
                              <a:pos x="connsiteX3" y="connsiteY3"/>
                            </a:cxn>
                          </a:cxnLst>
                          <a:rect l="l" t="t" r="r" b="b"/>
                          <a:pathLst>
                            <a:path w="5342466" h="1041399">
                              <a:moveTo>
                                <a:pt x="5640" y="5640"/>
                              </a:moveTo>
                              <a:lnTo>
                                <a:pt x="5339640" y="5640"/>
                              </a:lnTo>
                              <a:lnTo>
                                <a:pt x="5339640" y="1036880"/>
                              </a:lnTo>
                              <a:lnTo>
                                <a:pt x="5640" y="1036880"/>
                              </a:lnTo>
                              <a:close/>
                            </a:path>
                          </a:pathLst>
                        </a:custGeom>
                        <a:solidFill>
                          <a:schemeClr val="accent3"/>
                        </a:solidFill>
                        <a:ln w="8460"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Forme libre 21"/>
                      <wps:cNvSpPr/>
                      <wps:spPr>
                        <a:xfrm>
                          <a:off x="0" y="563880"/>
                          <a:ext cx="8162290" cy="8753475"/>
                        </a:xfrm>
                        <a:custGeom>
                          <a:avLst/>
                          <a:gdLst>
                            <a:gd name="connsiteX0" fmla="*/ 5346277 w 5350933"/>
                            <a:gd name="connsiteY0" fmla="*/ 921597 h 6028266"/>
                            <a:gd name="connsiteX1" fmla="*/ 3794337 w 5350933"/>
                            <a:gd name="connsiteY1" fmla="*/ 921597 h 6028266"/>
                            <a:gd name="connsiteX2" fmla="*/ 3333750 w 5350933"/>
                            <a:gd name="connsiteY2" fmla="*/ 441537 h 6028266"/>
                            <a:gd name="connsiteX3" fmla="*/ 3333750 w 5350933"/>
                            <a:gd name="connsiteY3" fmla="*/ 441537 h 6028266"/>
                            <a:gd name="connsiteX4" fmla="*/ 2898563 w 5350933"/>
                            <a:gd name="connsiteY4" fmla="*/ 6350 h 6028266"/>
                            <a:gd name="connsiteX5" fmla="*/ 245110 w 5350933"/>
                            <a:gd name="connsiteY5" fmla="*/ 6350 h 6028266"/>
                            <a:gd name="connsiteX6" fmla="*/ 6350 w 5350933"/>
                            <a:gd name="connsiteY6" fmla="*/ 77470 h 6028266"/>
                            <a:gd name="connsiteX7" fmla="*/ 6350 w 5350933"/>
                            <a:gd name="connsiteY7" fmla="*/ 6025304 h 6028266"/>
                            <a:gd name="connsiteX8" fmla="*/ 5346277 w 5350933"/>
                            <a:gd name="connsiteY8" fmla="*/ 6025304 h 6028266"/>
                            <a:gd name="connsiteX9" fmla="*/ 5346277 w 5350933"/>
                            <a:gd name="connsiteY9" fmla="*/ 921597 h 6028266"/>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 name="connsiteX0" fmla="*/ 5339927 w 5339927"/>
                            <a:gd name="connsiteY0" fmla="*/ 915247 h 6018954"/>
                            <a:gd name="connsiteX1" fmla="*/ 3787987 w 5339927"/>
                            <a:gd name="connsiteY1" fmla="*/ 915247 h 6018954"/>
                            <a:gd name="connsiteX2" fmla="*/ 3327400 w 5339927"/>
                            <a:gd name="connsiteY2" fmla="*/ 435187 h 6018954"/>
                            <a:gd name="connsiteX3" fmla="*/ 3327400 w 5339927"/>
                            <a:gd name="connsiteY3" fmla="*/ 476889 h 6018954"/>
                            <a:gd name="connsiteX4" fmla="*/ 2892213 w 5339927"/>
                            <a:gd name="connsiteY4" fmla="*/ 0 h 6018954"/>
                            <a:gd name="connsiteX5" fmla="*/ 238760 w 5339927"/>
                            <a:gd name="connsiteY5" fmla="*/ 0 h 6018954"/>
                            <a:gd name="connsiteX6" fmla="*/ 0 w 5339927"/>
                            <a:gd name="connsiteY6" fmla="*/ 71120 h 6018954"/>
                            <a:gd name="connsiteX7" fmla="*/ 0 w 5339927"/>
                            <a:gd name="connsiteY7" fmla="*/ 6018954 h 6018954"/>
                            <a:gd name="connsiteX8" fmla="*/ 5339927 w 5339927"/>
                            <a:gd name="connsiteY8" fmla="*/ 6018954 h 6018954"/>
                            <a:gd name="connsiteX9" fmla="*/ 5339927 w 5339927"/>
                            <a:gd name="connsiteY9" fmla="*/ 915247 h 60189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5339927" h="6018954">
                              <a:moveTo>
                                <a:pt x="5339927" y="915247"/>
                              </a:moveTo>
                              <a:lnTo>
                                <a:pt x="3787987" y="915247"/>
                              </a:lnTo>
                              <a:cubicBezTo>
                                <a:pt x="3787987" y="915247"/>
                                <a:pt x="3374067" y="956949"/>
                                <a:pt x="3327400" y="435187"/>
                              </a:cubicBezTo>
                              <a:lnTo>
                                <a:pt x="3327400" y="476889"/>
                              </a:lnTo>
                              <a:cubicBezTo>
                                <a:pt x="3327400" y="236435"/>
                                <a:pt x="3132667" y="0"/>
                                <a:pt x="2892213" y="0"/>
                              </a:cubicBezTo>
                              <a:lnTo>
                                <a:pt x="238760" y="0"/>
                              </a:lnTo>
                              <a:cubicBezTo>
                                <a:pt x="150707" y="0"/>
                                <a:pt x="68580" y="26247"/>
                                <a:pt x="0" y="71120"/>
                              </a:cubicBezTo>
                              <a:lnTo>
                                <a:pt x="0" y="6018954"/>
                              </a:lnTo>
                              <a:lnTo>
                                <a:pt x="5339927" y="6018954"/>
                              </a:lnTo>
                              <a:lnTo>
                                <a:pt x="5339927" y="915247"/>
                              </a:lnTo>
                              <a:close/>
                            </a:path>
                          </a:pathLst>
                        </a:custGeom>
                        <a:solidFill>
                          <a:srgbClr val="FFFFFF"/>
                        </a:solidFill>
                        <a:ln w="9525" cap="flat">
                          <a:noFill/>
                          <a:prstDash val="solid"/>
                          <a:miter/>
                        </a:ln>
                        <a:effectLst>
                          <a:outerShdw blurRad="50800" dist="38100" algn="l" rotWithShape="0">
                            <a:prstClr val="black">
                              <a:alpha val="40000"/>
                            </a:prstClr>
                          </a:outerShdw>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Connecteur droit 22"/>
                      <wps:cNvCnPr/>
                      <wps:spPr>
                        <a:xfrm>
                          <a:off x="762000" y="838200"/>
                          <a:ext cx="0" cy="8322907"/>
                        </a:xfrm>
                        <a:prstGeom prst="line">
                          <a:avLst/>
                        </a:prstGeom>
                        <a:ln w="38100"/>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125300</wp14:pctWidth>
              </wp14:sizeRelH>
              <wp14:sizeRelV relativeFrom="page">
                <wp14:pctHeight>102400</wp14:pctHeight>
              </wp14:sizeRelV>
            </wp:anchor>
          </w:drawing>
        </mc:Choice>
        <mc:Fallback xmlns:w16="http://schemas.microsoft.com/office/word/2018/wordml" xmlns:w16cex="http://schemas.microsoft.com/office/word/2018/wordml/cex">
          <w:pict>
            <v:group w14:anchorId="65C7F9D7" id="Groupe 6" o:spid="_x0000_s1026" alt="decorative element" style="position:absolute;margin-left:-23.25pt;margin-top:-9.75pt;width:765.35pt;height:810.85pt;z-index:-251656704;mso-width-percent:1253;mso-height-percent:1024;mso-position-horizontal-relative:page;mso-position-vertical-relative:page;mso-width-percent:1253;mso-height-percent:1024" coordsize="97167,1029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9VsqAkAABNSAAAOAAAAZHJzL2Uyb0RvYy54bWzsXFuP27oRfi/Q/yDosUBj3S9GNgfppgkK&#10;BKfBSYqcPMqybAuVJVWS15vz6/vxJo/WXou7Sc+l4D7sSisOhxxyZshvOHz5w/2+su6Kri+b+sZ2&#10;Xzi2VdR5sy7r7Y39r09v/5rYVj9k9Tqrmrq4sb8Wvf3Dqz//6eWxXRZes2uqddFZqKTul8f2xt4N&#10;Q7tcLPp8V+yz/kXTFjU+bppunw147baLdZcdUfu+WniOEy2OTbduuyYv+h7/fSM+2q94/ZtNkQ//&#10;3Gz6YrCqGxttG/jvjv9esd+LVy+z5bbL2l2Zy2Zkz2jFPitrMB2repMNmXXoyrOq9mXeNX2zGV7k&#10;zX7RbDZlXvA+oDeu86A377rm0PK+bJfHbTuKCaJ9IKdnV5v/ePehs8o1xs61rTrbY4w428KKbGtd&#10;9DmEtS7ypsuG8q6wiqrYF/XA5HZst0uQv+vaj+2HTv5jK96YKO433Z79RSetey7xr6PEi/vByvHP&#10;NHbTNAhtK8c31/HSOE5DMSj5DiN3Rpjv/n4ijeIYY6pIEz+KGelCsV6wFo4NOraYYf1JiP23CfHj&#10;LmsLPjY9k4ISoqeE+BZTtrCqctUVVirExQuOsuqXPcR2QVBe4qYB+nUurTgJXT+VXcZ8Sd2IVz32&#10;OFvmh354VzRc8Nnd+34QE3yNJz4913KM86au+3IofkZtm32FOf+XhRVGgWMdrdAPndT3xTBsH1J8&#10;OaPYWa6fJOGjFD9jZp14+EEYRvE8mwkRa9gsG8j+6WwoEboROG4wz8mnnLSERikussEYbtUoZTs1&#10;cPl9LUcOT1bGjKrD7Uzb9Ew36DBivqhXjJFQBFCxYZ8hhqgpsfskYgiQEntPIoZYKDGfc5AEb7b4&#10;K7vfwZIzG15xGz7YFsxSZ1uw4SsxT9tsYFJjvWWP1vHGVvPY2sG2yBnKvu+bu+JTw0sOTIhs2vN2&#10;8AchuFOZqp6UFdP3YXFVSP1tRcWksBx0KR1VTv2V5VVDLhfOq6YvRPNYF7mlG7vNpEV0v2+qcv22&#10;rCrWTe5Ni9uqs+4yyDDLc5hwJetJyapmgkuCiBmZDP54U2UDn3B1w2oDd8i364c3Wb8TtXF6MQZ7&#10;GJRONLDCvIP9VUaOPa2a9VeYya4RTrhv87clanqf9cOHrIMFAk+sJPB113S/2NYRXvnG7v9zyLrC&#10;tqp/1LDYqRuwsRr4SxDGHl46+mVFv9SH/W2DDmN+gxt/ZOWHSj1uumb/GQuI14wrPmV1Dt7QowFz&#10;S7zcDnjHJyxB8uL1a/4M1w25v68/tjmrXMnk0/3nrGstJp4be4CL+7FRXiJbKmOMcWIFRFlGWTev&#10;D0OzKZml5hITcpIv8FjM0/4argu6KPw/dV0utySsAXBy877LDcMgSCAuaHUYQefkCkv5+8SNPE95&#10;sCQO/SDm7h5SUcsFOouV0IhtPPNHUw/mB5EXa3gXNqLK7aWeG6YxrH7keIkXRWIynzOiHsmP08D3&#10;NRhRIl1G1Cf5+IlDDbdMiYLADdG42R5Rr6TNiBLpMgqIuL0kTTA35lcAlCjCmmS+P1hIjqPqBaHr&#10;asiN0uhxwcJ45MIpZpdMlCKOg1ijK/GTmUwoHC/0HbaSmZnT2J6NfYE26ikPJUL9epzS53CiRLra&#10;Q1Ubi9I09YSa8qdHdHuyqE3d0AuE9rhJGgaP0EyWtX6cxGmiwWhiDzQZUdX2fS8OHDGvr/aIEgV+&#10;6KJxbDZc7RFVbW1GlCiIoyRJ5xlR1YY98DxX2IOrPaJEQoOudoYqtucncaQhNEqjwYLqtUbttHjs&#10;up4GB6rUGhxocTnW84NB1VlbYSiRNieqztqcKJGuahobwDb3X4wNIE7H2IArvoyqs7ZmUqLf1gZg&#10;/2DQE7Wj1wN94E0p9MJXOQxE0EKM4CcpsdrD6RHDDVJivt/S5gwPR4kV4qvHGROWEidsZafNGX6I&#10;EivklXMWlXwTViWWPgyrUos0hg6ccCgFKclyaIpwhrIPp4JTTEkuTHnbJwSqWH5Ylfnfil8oynWZ&#10;CMgFh7WwIQ0cYO1MHGkYpQEXxekrX6Dyr2LdqaQ8YaTYqyoJEV9DSiJV7GIrxVKYc/L8CMwY0dgO&#10;18deXrRSohCCl1xvcrIRJ73SNuE3JsWvtcoNndi5wDZKQgmMeBG2F7SpAi/hK0INWYnSapIouE0M&#10;n2rY+WR5avnLc+U7IZCrrYKJOXqocEqBPqahB/Pyzehjtix4/E8qZXMANvlxtz5aq+rQ/ZStAVA5&#10;iQNhrkuG1/mJy16yaos4JlBmwJSfy2HHATwG+imQb0RRV1WW/5v/O6vaXSbAUOzMUIsYEwbzoTS3&#10;MCN3/kYaZjDSPxRGCqd5ASN9WnwvDiLsRbk9MRAp26VMIBFNLJbubLSRS0qki1xSdEObESXSZUTR&#10;DQORGohUF4ydwCOa2gPrQ1BfvqLkcPxV+I0S6eIwVLUNRMoPWRiIlCHyYvl7FmP7YiDS56jmxAZo&#10;BhWoOmsjPpTI2AB2ZsqESeYDDFSpNYIYtLgJk+hGMOdsACAqA5EaiHTuLKCBSCU4B31RaNpF8FEE&#10;/Pk2/oSVjeCjgUjlsclLsjMQqTigPQE/Lx7SVEdxJyUNTGqOkvLTorA2v8+jpMDvz2FSnNUFMK59&#10;lBS5IK4MmKSI5JwdJY0TH//HhoTlf6BskKhY4Pc5SaqO9Qde8OiR0MmxMZ49gSQFJ0CShgyJnW1w&#10;J4fG2LZLiw2FUfTYUKhTmw0lch2fyRyL+5kOUayTt42dhrwqNEpxkY1ZqgIVnyxVv0N8WQwJz4WQ&#10;M/RifFmlIGjlQvDpKyMZOJc/F4tUdctBv17+emGTC2FyIXjK6P8mjQ8QxAUHxldj2g4MrgmeyYT4&#10;TIhP5VqaEN8YdTJZEEi3NSE+hqDrxhHo6lQbdadEJgvCZEE8ns1DDzNrx8Mo0W97Apqh+3LNorLA&#10;H2RGmjA/jI2xAcYG/N/aAIObPMRNZq++MFkQX0wWBHIGLoWpTBZEc0qnMFkQp3Dws7Mguu1qzB94&#10;y38kBmrie+aqGHmh2B/hqhikNwl49BbQFm5mKg6dte6acrA8ntgjMdLbWt4Lp64BOt3yIi+FiyNc&#10;4ieA0sRP8Mz0AZk78o43Gd1LfHZpzMPwHot9sqvO5IU7VVmz+9jOxKduQxNRc5HmwwIVrI3iBjb+&#10;NHytCkZd1T8VG1yIh3uhxM0+V+PyvDQj2+BypJFQZAtdJZTleWd5mtJTiEX+ECg456YeRuJ9WTcd&#10;l8ID7sO9OkqwEeWVBES/mQhEUF2Jhl88BCHxmwd51pK8JZFdbUjfeUWnuxxf/RcAAP//AwBQSwME&#10;FAAGAAgAAAAhADUDcKDjAAAADQEAAA8AAABkcnMvZG93bnJldi54bWxMj8tqwzAQRfeF/oOYQneJ&#10;ZGO7iWs5lEBooWSRNJQsFWvqRy3JWEri/n0nq3Z3hrncOVOsJtOzC46+dVZCNBfA0FZOt7aWcPjY&#10;zBbAfFBWq95ZlPCDHlbl/V2hcu2udoeXfagZlVifKwlNCEPOua8aNMrP3YCWdl9uNCrQONZcj+pK&#10;5abnsRAZN6q1dKFRA64brL73ZyMh7d6P8avAz+3b03aTrocucodOyseH6eUZWMAp/IXhpk/qUJLT&#10;yZ2t9qyXMEuylKIE0ZLglkgWSQzsRJSJOAZeFvz/F+UvAAAA//8DAFBLAQItABQABgAIAAAAIQC2&#10;gziS/gAAAOEBAAATAAAAAAAAAAAAAAAAAAAAAABbQ29udGVudF9UeXBlc10ueG1sUEsBAi0AFAAG&#10;AAgAAAAhADj9If/WAAAAlAEAAAsAAAAAAAAAAAAAAAAALwEAAF9yZWxzLy5yZWxzUEsBAi0AFAAG&#10;AAgAAAAhAOHr1WyoCQAAE1IAAA4AAAAAAAAAAAAAAAAALgIAAGRycy9lMm9Eb2MueG1sUEsBAi0A&#10;FAAGAAgAAAAhADUDcKDjAAAADQEAAA8AAAAAAAAAAAAAAAAAAgwAAGRycy9kb3ducmV2LnhtbFBL&#10;BQYAAAAABAAEAPMAAAASDQAAAAA=&#10;">
              <v:shape id="Forme libre 9" o:spid="_x0000_s1027" style="position:absolute;left:2819;width:78514;height:20191;visibility:visible;mso-wrap-style:square;v-text-anchor:middle" coordsize="5350933,138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PUivAAAANsAAAAPAAAAZHJzL2Rvd25yZXYueG1sRE9LCsIw&#10;EN0L3iGM4E5TFUSqUUQUxJU/cDs0Y1tsJiVJtd7eCIK7ebzvLFatqcSTnC8tKxgNExDEmdUl5wqu&#10;l91gBsIHZI2VZVLwJg+rZbezwFTbF5/oeQ65iCHsU1RQhFCnUvqsIIN+aGviyN2tMxgidLnUDl8x&#10;3FRynCRTabDk2FBgTZuCsse5MQoO5rqxoXG7k5ysb9tkf7gdm6lS/V67noMI1Ia/+Ofe6zh/DN9f&#10;4gFy+QEAAP//AwBQSwECLQAUAAYACAAAACEA2+H2y+4AAACFAQAAEwAAAAAAAAAAAAAAAAAAAAAA&#10;W0NvbnRlbnRfVHlwZXNdLnhtbFBLAQItABQABgAIAAAAIQBa9CxbvwAAABUBAAALAAAAAAAAAAAA&#10;AAAAAB8BAABfcmVscy8ucmVsc1BLAQItABQABgAIAAAAIQAanPUivAAAANsAAAAPAAAAAAAAAAAA&#10;AAAAAAcCAABkcnMvZG93bnJldi54bWxQSwUGAAAAAAMAAwC3AAAA8AIAAAAA&#10;" path="m5640,5640r5339927,l5345567,1384014r-5339927,l5640,5640xe" fillcolor="#2f3342 [3206]" stroked="f" strokeweight=".235mm">
                <v:stroke joinstyle="miter"/>
                <v:path arrowok="t" o:connecttype="custom" o:connectlocs="8276,8202;7843517,8202;7843517,2012598;8276,2012598" o:connectangles="0,0,0,0"/>
              </v:shape>
              <v:shape id="Forme libre 10" o:spid="_x0000_s1028" style="position:absolute;left:15544;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tqiewAAAANsAAAAPAAAAZHJzL2Rvd25yZXYueG1sRE9Ni8Iw&#10;EL0L/ocwgjdNVRSpRhFBXNiLW63nsRnbYjMpTbat/36zsLC3ebzP2e57U4mWGldaVjCbRiCIM6tL&#10;zhXcrqfJGoTzyBory6TgTQ72u+Fgi7G2HX9Rm/hchBB2MSoovK9jKV1WkEE3tTVx4J62MegDbHKp&#10;G+xCuKnkPIpW0mDJoaHAmo4FZa/k2ygok7f8pG6Z1l17Th/9Kr+fjxelxqP+sAHhqff/4j/3hw7z&#10;F/D7SzhA7n4AAAD//wMAUEsBAi0AFAAGAAgAAAAhANvh9svuAAAAhQEAABMAAAAAAAAAAAAAAAAA&#10;AAAAAFtDb250ZW50X1R5cGVzXS54bWxQSwECLQAUAAYACAAAACEAWvQsW78AAAAVAQAACwAAAAAA&#10;AAAAAAAAAAAfAQAAX3JlbHMvLnJlbHNQSwECLQAUAAYACAAAACEANLaonsAAAADbAAAADwAAAAAA&#10;AAAAAAAAAAAHAgAAZHJzL2Rvd25yZXYueG1sUEsFBgAAAAADAAMAtwAAAPQCAAAAAA==&#10;" path="m5339927,915247r-1551940,c3787987,915247,3374067,956949,3327400,435187r,41702c3327400,236435,3132667,,2892213,l238760,c150707,,68580,26247,,71120l,6018954r5339927,l5339927,915247xe" fillcolor="#e7e6e6 [321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orme libre 19" o:spid="_x0000_s1029" style="position:absolute;left:7467;top:5638;width:81623;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swgAAANsAAAAPAAAAZHJzL2Rvd25yZXYueG1sRE/NasJA&#10;EL4XfIdlhF5K3VhUQnQTxFYRvGjqAwzZMRvMzobsqvHtu4VCb/Px/c6qGGwr7tT7xrGC6SQBQVw5&#10;3XCt4Py9fU9B+ICssXVMCp7kochHLyvMtHvwie5lqEUMYZ+hAhNCl0npK0MW/cR1xJG7uN5iiLCv&#10;pe7xEcNtKz+SZCEtNhwbDHa0MVRdy5tVME+N2X1ej097SLbH3f70NsOvm1Kv42G9BBFoCP/iP/de&#10;x/kz+P0lHiDzHwAAAP//AwBQSwECLQAUAAYACAAAACEA2+H2y+4AAACFAQAAEwAAAAAAAAAAAAAA&#10;AAAAAAAAW0NvbnRlbnRfVHlwZXNdLnhtbFBLAQItABQABgAIAAAAIQBa9CxbvwAAABUBAAALAAAA&#10;AAAAAAAAAAAAAB8BAABfcmVscy8ucmVsc1BLAQItABQABgAIAAAAIQBg+laswgAAANsAAAAPAAAA&#10;AAAAAAAAAAAAAAcCAABkcnMvZG93bnJldi54bWxQSwUGAAAAAAMAAwC3AAAA9gIAAAAA&#10;" path="m5339927,915247r-1551940,c3787987,915247,3374067,956949,3327400,435187r,41702c3327400,236435,3132667,,2892213,l238760,c150707,,68580,26247,,71120l,6018954r5339927,l5339927,915247xe" fillcolor="#c0f400 [3204]"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shape id="Forme libre 20" o:spid="_x0000_s1030" style="position:absolute;left:2971;top:93268;width:78394;height:9715;visibility:visible;mso-wrap-style:square;v-text-anchor:middle" coordsize="5342466,10413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4WJMwgAAANsAAAAPAAAAZHJzL2Rvd25yZXYueG1sRE9LawIx&#10;EL4X/A9hCr3VbAutsppdRFqwlR58XLwNm3GzbDLZbqKu/74RCt7m43vOvBycFWfqQ+NZwcs4A0Fc&#10;ed1wrWC/+3yegggRWaP1TAquFKAsRg9zzLW/8IbO21iLFMIhRwUmxi6XMlSGHIax74gTd/S9w5hg&#10;X0vd4yWFOytfs+xdOmw4NRjsaGmoarcnp0Dbq9wdJhOy3+t2I39M+/XrPpR6ehwWMxCRhngX/7tX&#10;Os1/g9sv6QBZ/AEAAP//AwBQSwECLQAUAAYACAAAACEA2+H2y+4AAACFAQAAEwAAAAAAAAAAAAAA&#10;AAAAAAAAW0NvbnRlbnRfVHlwZXNdLnhtbFBLAQItABQABgAIAAAAIQBa9CxbvwAAABUBAAALAAAA&#10;AAAAAAAAAAAAAB8BAABfcmVscy8ucmVsc1BLAQItABQABgAIAAAAIQCr4WJMwgAAANsAAAAPAAAA&#10;AAAAAAAAAAAAAAcCAABkcnMvZG93bnJldi54bWxQSwUGAAAAAAMAAwC3AAAA9gIAAAAA&#10;" path="m5640,5640r5334000,l5339640,1036880r-5334000,l5640,5640xe" fillcolor="#2f3342 [3206]" stroked="f" strokeweight=".235mm">
                <v:stroke joinstyle="miter"/>
                <v:path arrowok="t" o:connecttype="custom" o:connectlocs="8276,5261;7835173,5261;7835173,967271;8276,967271" o:connectangles="0,0,0,0"/>
              </v:shape>
              <v:shape id="Forme libre 21" o:spid="_x0000_s1031" style="position:absolute;top:5638;width:81622;height:87535;visibility:visible;mso-wrap-style:square;v-text-anchor:middle" coordsize="5339927,60189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FHiwgAAANsAAAAPAAAAZHJzL2Rvd25yZXYueG1sRE9LawIx&#10;EL4X/A9hhN5qVqEiW6O4Wh+nUm176G3YTDdLN5MlSdf13xuh4G0+vufMl71tREc+1I4VjEcZCOLS&#10;6ZorBZ8f26cZiBCRNTaOScGFAiwXg4c55tqd+UjdKVYihXDIUYGJsc2lDKUhi2HkWuLE/ThvMSbo&#10;K6k9nlO4beQky6bSYs2pwWBLa0Pl7+nPKqB335mv3WpbFG/dcT97/S7c5lmpx2G/egERqY938b/7&#10;oNP8Kdx+SQfIxRUAAP//AwBQSwECLQAUAAYACAAAACEA2+H2y+4AAACFAQAAEwAAAAAAAAAAAAAA&#10;AAAAAAAAW0NvbnRlbnRfVHlwZXNdLnhtbFBLAQItABQABgAIAAAAIQBa9CxbvwAAABUBAAALAAAA&#10;AAAAAAAAAAAAAB8BAABfcmVscy8ucmVsc1BLAQItABQABgAIAAAAIQBfDFHiwgAAANsAAAAPAAAA&#10;AAAAAAAAAAAAAAcCAABkcnMvZG93bnJldi54bWxQSwUGAAAAAAMAAwC3AAAA9gIAAAAA&#10;" path="m5339927,915247r-1551940,c3787987,915247,3374067,956949,3327400,435187r,41702c3327400,236435,3132667,,2892213,l238760,c150707,,68580,26247,,71120l,6018954r5339927,l5339927,915247xe" stroked="f">
                <v:stroke joinstyle="miter"/>
                <v:shadow on="t" color="black" opacity="26214f" origin="-.5" offset="3pt,0"/>
                <v:path arrowok="t" o:connecttype="custom" o:connectlocs="8162290,1331060;5790088,1331060;5086063,632900;5086063,693548;4420862,0;364954,0;0,103431;0,8753475;8162290,8753475;8162290,1331060" o:connectangles="0,0,0,0,0,0,0,0,0,0"/>
              </v:shape>
              <v:line id="Connecteur droit 22" o:spid="_x0000_s1032" style="position:absolute;visibility:visible;mso-wrap-style:square" from="7620,8382" to="7620,916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P1XwAAAANsAAAAPAAAAZHJzL2Rvd25yZXYueG1sRE9Ni8Iw&#10;EL0v+B/CCN7WVEFdqmkRRREvy7Z78Dg0Y1tsJrWJWv+9ERb2No/3Oau0N424U+dqywom4wgEcWF1&#10;zaWC33z3+QXCeWSNjWVS8CQHaTL4WGGs7YN/6J75UoQQdjEqqLxvYyldUZFBN7YtceDOtjPoA+xK&#10;qTt8hHDTyGkUzaXBmkNDhS1tKiou2c0owM3J57Qz2ffVzrcuymf746JVajTs10sQnnr/L/5zH3SY&#10;v4D3L+EAmbwAAAD//wMAUEsBAi0AFAAGAAgAAAAhANvh9svuAAAAhQEAABMAAAAAAAAAAAAAAAAA&#10;AAAAAFtDb250ZW50X1R5cGVzXS54bWxQSwECLQAUAAYACAAAACEAWvQsW78AAAAVAQAACwAAAAAA&#10;AAAAAAAAAAAfAQAAX3JlbHMvLnJlbHNQSwECLQAUAAYACAAAACEAHxj9V8AAAADbAAAADwAAAAAA&#10;AAAAAAAAAAAHAgAAZHJzL2Rvd25yZXYueG1sUEsFBgAAAAADAAMAtwAAAPQCAAAAAA==&#10;" strokecolor="#c0f400 [3204]" strokeweight="3pt">
                <v:stroke joinstyle="miter"/>
              </v:lin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55168C16"/>
    <w:lvl w:ilvl="0">
      <w:start w:val="1"/>
      <w:numFmt w:val="decimal"/>
      <w:pStyle w:val="Listenumros"/>
      <w:lvlText w:val="%1."/>
      <w:lvlJc w:val="left"/>
      <w:pPr>
        <w:tabs>
          <w:tab w:val="num" w:pos="360"/>
        </w:tabs>
        <w:ind w:left="360" w:hanging="360"/>
      </w:pPr>
      <w:rPr>
        <w:rFonts w:hint="default"/>
        <w:color w:val="595959" w:themeColor="text1" w:themeTint="A6"/>
      </w:rPr>
    </w:lvl>
  </w:abstractNum>
  <w:abstractNum w:abstractNumId="1" w15:restartNumberingAfterBreak="0">
    <w:nsid w:val="047C3761"/>
    <w:multiLevelType w:val="hybridMultilevel"/>
    <w:tmpl w:val="760C2B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7B5ADF"/>
    <w:multiLevelType w:val="hybridMultilevel"/>
    <w:tmpl w:val="0CBAA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21F740F"/>
    <w:multiLevelType w:val="hybridMultilevel"/>
    <w:tmpl w:val="4E0A24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183FB3"/>
    <w:multiLevelType w:val="hybridMultilevel"/>
    <w:tmpl w:val="F4D8A9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711859"/>
    <w:multiLevelType w:val="multilevel"/>
    <w:tmpl w:val="659EF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B25E6B"/>
    <w:multiLevelType w:val="hybridMultilevel"/>
    <w:tmpl w:val="E08038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CA95284"/>
    <w:multiLevelType w:val="hybridMultilevel"/>
    <w:tmpl w:val="8DB4B09E"/>
    <w:lvl w:ilvl="0" w:tplc="45B4A1B2">
      <w:start w:val="1"/>
      <w:numFmt w:val="bullet"/>
      <w:pStyle w:val="Listepuce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310910"/>
    <w:multiLevelType w:val="hybridMultilevel"/>
    <w:tmpl w:val="BA526E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7275247"/>
    <w:multiLevelType w:val="hybridMultilevel"/>
    <w:tmpl w:val="4DFAD3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9190E44"/>
    <w:multiLevelType w:val="hybridMultilevel"/>
    <w:tmpl w:val="30629B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5"/>
  </w:num>
  <w:num w:numId="5">
    <w:abstractNumId w:val="6"/>
  </w:num>
  <w:num w:numId="6">
    <w:abstractNumId w:val="10"/>
  </w:num>
  <w:num w:numId="7">
    <w:abstractNumId w:val="9"/>
  </w:num>
  <w:num w:numId="8">
    <w:abstractNumId w:val="11"/>
  </w:num>
  <w:num w:numId="9">
    <w:abstractNumId w:val="3"/>
  </w:num>
  <w:num w:numId="10">
    <w:abstractNumId w:val="1"/>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revisionView w:inkAnnotations="0"/>
  <w:defaultTabStop w:val="720"/>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279"/>
    <w:rsid w:val="00010922"/>
    <w:rsid w:val="000130EA"/>
    <w:rsid w:val="0001495E"/>
    <w:rsid w:val="0001626D"/>
    <w:rsid w:val="00035454"/>
    <w:rsid w:val="0004478A"/>
    <w:rsid w:val="000742A6"/>
    <w:rsid w:val="000C739F"/>
    <w:rsid w:val="0011201D"/>
    <w:rsid w:val="00114F20"/>
    <w:rsid w:val="00116137"/>
    <w:rsid w:val="00150699"/>
    <w:rsid w:val="001729D7"/>
    <w:rsid w:val="0019564D"/>
    <w:rsid w:val="001A47C6"/>
    <w:rsid w:val="001B2DD5"/>
    <w:rsid w:val="002139E2"/>
    <w:rsid w:val="00240665"/>
    <w:rsid w:val="00273FE6"/>
    <w:rsid w:val="00276674"/>
    <w:rsid w:val="00286F9D"/>
    <w:rsid w:val="00296E8A"/>
    <w:rsid w:val="002D7D47"/>
    <w:rsid w:val="002E0B9C"/>
    <w:rsid w:val="002E6287"/>
    <w:rsid w:val="00301858"/>
    <w:rsid w:val="00303AE1"/>
    <w:rsid w:val="00310D65"/>
    <w:rsid w:val="00311C69"/>
    <w:rsid w:val="00313440"/>
    <w:rsid w:val="00322F63"/>
    <w:rsid w:val="00333878"/>
    <w:rsid w:val="0035259F"/>
    <w:rsid w:val="00355CE1"/>
    <w:rsid w:val="003949BD"/>
    <w:rsid w:val="003B7450"/>
    <w:rsid w:val="003F3A1E"/>
    <w:rsid w:val="00417F42"/>
    <w:rsid w:val="0044272B"/>
    <w:rsid w:val="00462BC8"/>
    <w:rsid w:val="00481110"/>
    <w:rsid w:val="004A6C4D"/>
    <w:rsid w:val="004D61A7"/>
    <w:rsid w:val="004F3103"/>
    <w:rsid w:val="00517193"/>
    <w:rsid w:val="00524B92"/>
    <w:rsid w:val="0052679E"/>
    <w:rsid w:val="00560F76"/>
    <w:rsid w:val="00583AB1"/>
    <w:rsid w:val="00591FFE"/>
    <w:rsid w:val="00596FB0"/>
    <w:rsid w:val="005A26E1"/>
    <w:rsid w:val="005B030B"/>
    <w:rsid w:val="005B26E3"/>
    <w:rsid w:val="005C2FE9"/>
    <w:rsid w:val="005E0F7C"/>
    <w:rsid w:val="005E37C0"/>
    <w:rsid w:val="006519E5"/>
    <w:rsid w:val="00653E2F"/>
    <w:rsid w:val="006666D9"/>
    <w:rsid w:val="006670B8"/>
    <w:rsid w:val="00673C71"/>
    <w:rsid w:val="00680628"/>
    <w:rsid w:val="006A7537"/>
    <w:rsid w:val="006B7784"/>
    <w:rsid w:val="006C4CB9"/>
    <w:rsid w:val="006E035C"/>
    <w:rsid w:val="006F16F0"/>
    <w:rsid w:val="00710C0B"/>
    <w:rsid w:val="0071345E"/>
    <w:rsid w:val="007347C1"/>
    <w:rsid w:val="007520BE"/>
    <w:rsid w:val="00760E6B"/>
    <w:rsid w:val="00761CCB"/>
    <w:rsid w:val="007743D3"/>
    <w:rsid w:val="007A57B3"/>
    <w:rsid w:val="007B5D64"/>
    <w:rsid w:val="007B7D01"/>
    <w:rsid w:val="007D19BF"/>
    <w:rsid w:val="00801B02"/>
    <w:rsid w:val="00822583"/>
    <w:rsid w:val="00824649"/>
    <w:rsid w:val="00824F40"/>
    <w:rsid w:val="00871117"/>
    <w:rsid w:val="00872A8C"/>
    <w:rsid w:val="00875714"/>
    <w:rsid w:val="00890545"/>
    <w:rsid w:val="00891D79"/>
    <w:rsid w:val="00892C37"/>
    <w:rsid w:val="008B402E"/>
    <w:rsid w:val="00960279"/>
    <w:rsid w:val="009764C1"/>
    <w:rsid w:val="009808D0"/>
    <w:rsid w:val="00980A56"/>
    <w:rsid w:val="009878A1"/>
    <w:rsid w:val="009D3CC4"/>
    <w:rsid w:val="009D5EB6"/>
    <w:rsid w:val="00A4318C"/>
    <w:rsid w:val="00A448C1"/>
    <w:rsid w:val="00AA7AA0"/>
    <w:rsid w:val="00AB1BBC"/>
    <w:rsid w:val="00AB3E85"/>
    <w:rsid w:val="00AB4981"/>
    <w:rsid w:val="00AB5B14"/>
    <w:rsid w:val="00AD20E5"/>
    <w:rsid w:val="00AE1392"/>
    <w:rsid w:val="00AF432C"/>
    <w:rsid w:val="00B02746"/>
    <w:rsid w:val="00B122B7"/>
    <w:rsid w:val="00B16E27"/>
    <w:rsid w:val="00B25376"/>
    <w:rsid w:val="00B43495"/>
    <w:rsid w:val="00B664A2"/>
    <w:rsid w:val="00B70211"/>
    <w:rsid w:val="00B951A9"/>
    <w:rsid w:val="00BB5746"/>
    <w:rsid w:val="00BB75C6"/>
    <w:rsid w:val="00BF2B98"/>
    <w:rsid w:val="00C32FEE"/>
    <w:rsid w:val="00C60A1C"/>
    <w:rsid w:val="00C74529"/>
    <w:rsid w:val="00CA6B4F"/>
    <w:rsid w:val="00CC20E3"/>
    <w:rsid w:val="00CF41B0"/>
    <w:rsid w:val="00D20DB6"/>
    <w:rsid w:val="00D27D35"/>
    <w:rsid w:val="00D675C2"/>
    <w:rsid w:val="00D76E2B"/>
    <w:rsid w:val="00D86A07"/>
    <w:rsid w:val="00D96502"/>
    <w:rsid w:val="00D975CF"/>
    <w:rsid w:val="00DA4A43"/>
    <w:rsid w:val="00DA5BEB"/>
    <w:rsid w:val="00DB1847"/>
    <w:rsid w:val="00DC71C3"/>
    <w:rsid w:val="00DE395C"/>
    <w:rsid w:val="00E16809"/>
    <w:rsid w:val="00E2411A"/>
    <w:rsid w:val="00E37225"/>
    <w:rsid w:val="00E403E4"/>
    <w:rsid w:val="00E51439"/>
    <w:rsid w:val="00E5497F"/>
    <w:rsid w:val="00E76BF0"/>
    <w:rsid w:val="00E904EC"/>
    <w:rsid w:val="00EE0350"/>
    <w:rsid w:val="00EF36A5"/>
    <w:rsid w:val="00F10BCE"/>
    <w:rsid w:val="00F360B4"/>
    <w:rsid w:val="00F61AD8"/>
    <w:rsid w:val="00FA7364"/>
    <w:rsid w:val="00FB4E67"/>
    <w:rsid w:val="00FD0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B181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0D0D0D" w:themeColor="text1" w:themeTint="F2"/>
        <w:sz w:val="22"/>
        <w:szCs w:val="22"/>
        <w:lang w:val="fr-FR" w:eastAsia="ja-JP"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iPriority="10" w:unhideWhenUsed="1" w:qFormat="1"/>
    <w:lsdException w:name="List Number" w:semiHidden="1" w:uiPriority="9"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395C"/>
    <w:rPr>
      <w:sz w:val="24"/>
      <w:szCs w:val="20"/>
    </w:rPr>
  </w:style>
  <w:style w:type="paragraph" w:styleId="Titre1">
    <w:name w:val="heading 1"/>
    <w:basedOn w:val="Normal"/>
    <w:next w:val="Normal"/>
    <w:link w:val="Titre1Car"/>
    <w:uiPriority w:val="4"/>
    <w:qFormat/>
    <w:rsid w:val="00AB4981"/>
    <w:pPr>
      <w:keepNext/>
      <w:keepLines/>
      <w:spacing w:before="360"/>
      <w:outlineLvl w:val="0"/>
    </w:pPr>
    <w:rPr>
      <w:rFonts w:asciiTheme="majorHAnsi" w:eastAsiaTheme="majorEastAsia" w:hAnsiTheme="majorHAnsi" w:cstheme="majorBidi"/>
      <w:color w:val="000000" w:themeColor="text1"/>
      <w:sz w:val="30"/>
      <w:szCs w:val="30"/>
    </w:rPr>
  </w:style>
  <w:style w:type="paragraph" w:styleId="Titre2">
    <w:name w:val="heading 2"/>
    <w:basedOn w:val="Normal"/>
    <w:next w:val="Normal"/>
    <w:link w:val="Titre2Car"/>
    <w:uiPriority w:val="6"/>
    <w:semiHidden/>
    <w:qFormat/>
    <w:pPr>
      <w:keepNext/>
      <w:keepLines/>
      <w:spacing w:before="200" w:after="80"/>
      <w:outlineLvl w:val="1"/>
    </w:pPr>
    <w:rPr>
      <w:rFonts w:asciiTheme="majorHAnsi" w:eastAsiaTheme="majorEastAsia" w:hAnsiTheme="majorHAnsi" w:cstheme="majorBidi"/>
      <w:color w:val="C0F400"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6"/>
    <w:qFormat/>
    <w:rsid w:val="00AB4981"/>
    <w:pPr>
      <w:spacing w:after="480"/>
      <w:contextualSpacing/>
    </w:pPr>
    <w:rPr>
      <w:rFonts w:asciiTheme="majorHAnsi" w:hAnsiTheme="majorHAnsi"/>
      <w:b/>
      <w:caps/>
      <w:color w:val="auto"/>
      <w:sz w:val="52"/>
    </w:rPr>
  </w:style>
  <w:style w:type="character" w:customStyle="1" w:styleId="TitreCar">
    <w:name w:val="Titre Car"/>
    <w:basedOn w:val="Policepardfaut"/>
    <w:link w:val="Titre"/>
    <w:uiPriority w:val="6"/>
    <w:rsid w:val="00AB4981"/>
    <w:rPr>
      <w:rFonts w:asciiTheme="majorHAnsi" w:hAnsiTheme="majorHAnsi"/>
      <w:b/>
      <w:caps/>
      <w:color w:val="auto"/>
      <w:sz w:val="52"/>
      <w:szCs w:val="20"/>
    </w:rPr>
  </w:style>
  <w:style w:type="paragraph" w:customStyle="1" w:styleId="En-ttedeligne">
    <w:name w:val="En-tête de ligne"/>
    <w:basedOn w:val="Normal"/>
    <w:uiPriority w:val="5"/>
    <w:semiHidden/>
    <w:qFormat/>
    <w:rPr>
      <w:b/>
      <w:bCs/>
    </w:rPr>
  </w:style>
  <w:style w:type="table" w:styleId="Grilledutableau">
    <w:name w:val="Table Grid"/>
    <w:basedOn w:val="Tableau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duformulaire">
    <w:name w:val="Titre du formulaire"/>
    <w:basedOn w:val="Normal"/>
    <w:uiPriority w:val="3"/>
    <w:semiHidden/>
    <w:qFormat/>
    <w:pPr>
      <w:spacing w:after="320"/>
      <w:ind w:right="288"/>
    </w:pPr>
    <w:rPr>
      <w:color w:val="595959" w:themeColor="text1" w:themeTint="A6"/>
    </w:rPr>
  </w:style>
  <w:style w:type="paragraph" w:customStyle="1" w:styleId="Textedetableau">
    <w:name w:val="Texte de tableau"/>
    <w:basedOn w:val="Normal"/>
    <w:uiPriority w:val="3"/>
    <w:semiHidden/>
    <w:qFormat/>
    <w:pPr>
      <w:spacing w:after="320"/>
    </w:pPr>
  </w:style>
  <w:style w:type="character" w:customStyle="1" w:styleId="Titre1Car">
    <w:name w:val="Titre 1 Car"/>
    <w:basedOn w:val="Policepardfaut"/>
    <w:link w:val="Titre1"/>
    <w:uiPriority w:val="4"/>
    <w:rsid w:val="00AB4981"/>
    <w:rPr>
      <w:rFonts w:asciiTheme="majorHAnsi" w:eastAsiaTheme="majorEastAsia" w:hAnsiTheme="majorHAnsi" w:cstheme="majorBidi"/>
      <w:color w:val="000000" w:themeColor="text1"/>
      <w:sz w:val="30"/>
      <w:szCs w:val="30"/>
    </w:rPr>
  </w:style>
  <w:style w:type="paragraph" w:styleId="Listenumros">
    <w:name w:val="List Number"/>
    <w:basedOn w:val="Normal"/>
    <w:uiPriority w:val="9"/>
    <w:semiHidden/>
    <w:qFormat/>
    <w:pPr>
      <w:numPr>
        <w:numId w:val="1"/>
      </w:numPr>
      <w:spacing w:after="200"/>
    </w:pPr>
  </w:style>
  <w:style w:type="character" w:customStyle="1" w:styleId="Titre2Car">
    <w:name w:val="Titre 2 Car"/>
    <w:basedOn w:val="Policepardfaut"/>
    <w:link w:val="Titre2"/>
    <w:uiPriority w:val="6"/>
    <w:semiHidden/>
    <w:rsid w:val="00DE395C"/>
    <w:rPr>
      <w:rFonts w:asciiTheme="majorHAnsi" w:eastAsiaTheme="majorEastAsia" w:hAnsiTheme="majorHAnsi" w:cstheme="majorBidi"/>
      <w:color w:val="C0F400" w:themeColor="accent1"/>
      <w:sz w:val="24"/>
      <w:szCs w:val="20"/>
    </w:rPr>
  </w:style>
  <w:style w:type="paragraph" w:styleId="Pieddepage">
    <w:name w:val="footer"/>
    <w:basedOn w:val="Normal"/>
    <w:link w:val="PieddepageCar"/>
    <w:uiPriority w:val="99"/>
    <w:semiHidden/>
    <w:qFormat/>
    <w:pPr>
      <w:spacing w:after="0" w:line="240" w:lineRule="auto"/>
      <w:jc w:val="right"/>
    </w:pPr>
    <w:rPr>
      <w:color w:val="C0F400" w:themeColor="accent1"/>
    </w:rPr>
  </w:style>
  <w:style w:type="character" w:customStyle="1" w:styleId="PieddepageCar">
    <w:name w:val="Pied de page Car"/>
    <w:basedOn w:val="Policepardfaut"/>
    <w:link w:val="Pieddepage"/>
    <w:uiPriority w:val="99"/>
    <w:semiHidden/>
    <w:rsid w:val="00DE395C"/>
    <w:rPr>
      <w:color w:val="C0F400" w:themeColor="accent1"/>
      <w:sz w:val="24"/>
      <w:szCs w:val="20"/>
    </w:rPr>
  </w:style>
  <w:style w:type="paragraph" w:styleId="NormalWeb">
    <w:name w:val="Normal (Web)"/>
    <w:basedOn w:val="Normal"/>
    <w:uiPriority w:val="99"/>
    <w:unhideWhenUsed/>
    <w:rsid w:val="00560F76"/>
    <w:pPr>
      <w:spacing w:before="100" w:beforeAutospacing="1" w:after="100" w:afterAutospacing="1" w:line="240" w:lineRule="auto"/>
    </w:pPr>
    <w:rPr>
      <w:rFonts w:ascii="Times New Roman" w:hAnsi="Times New Roman" w:cs="Times New Roman"/>
      <w:color w:val="auto"/>
      <w:szCs w:val="24"/>
    </w:rPr>
  </w:style>
  <w:style w:type="paragraph" w:styleId="Textedebulles">
    <w:name w:val="Balloon Text"/>
    <w:basedOn w:val="Normal"/>
    <w:link w:val="TextedebullesCar"/>
    <w:uiPriority w:val="99"/>
    <w:semiHidden/>
    <w:unhideWhenUsed/>
    <w:rsid w:val="00560F7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60F76"/>
    <w:rPr>
      <w:rFonts w:ascii="Segoe UI" w:hAnsi="Segoe UI" w:cs="Segoe UI"/>
      <w:sz w:val="18"/>
      <w:szCs w:val="18"/>
    </w:rPr>
  </w:style>
  <w:style w:type="paragraph" w:styleId="Listepuces">
    <w:name w:val="List Bullet"/>
    <w:basedOn w:val="Normal"/>
    <w:uiPriority w:val="10"/>
    <w:qFormat/>
    <w:rsid w:val="00CA6B4F"/>
    <w:pPr>
      <w:numPr>
        <w:numId w:val="3"/>
      </w:numPr>
      <w:spacing w:before="100" w:after="100" w:line="240" w:lineRule="auto"/>
      <w:contextualSpacing/>
    </w:pPr>
    <w:rPr>
      <w:color w:val="auto"/>
      <w:sz w:val="22"/>
      <w:szCs w:val="21"/>
    </w:rPr>
  </w:style>
  <w:style w:type="paragraph" w:styleId="En-tte">
    <w:name w:val="header"/>
    <w:basedOn w:val="Normal"/>
    <w:link w:val="En-tteCar"/>
    <w:uiPriority w:val="99"/>
    <w:semiHidden/>
    <w:rsid w:val="004D61A7"/>
    <w:pPr>
      <w:tabs>
        <w:tab w:val="center" w:pos="4680"/>
        <w:tab w:val="right" w:pos="9360"/>
      </w:tabs>
      <w:spacing w:after="0" w:line="240" w:lineRule="auto"/>
    </w:pPr>
  </w:style>
  <w:style w:type="character" w:customStyle="1" w:styleId="En-tteCar">
    <w:name w:val="En-tête Car"/>
    <w:basedOn w:val="Policepardfaut"/>
    <w:link w:val="En-tte"/>
    <w:uiPriority w:val="99"/>
    <w:semiHidden/>
    <w:rsid w:val="00DE395C"/>
    <w:rPr>
      <w:sz w:val="24"/>
      <w:szCs w:val="20"/>
    </w:rPr>
  </w:style>
  <w:style w:type="paragraph" w:customStyle="1" w:styleId="Dtails">
    <w:name w:val="Détails"/>
    <w:basedOn w:val="Normal"/>
    <w:qFormat/>
    <w:rsid w:val="00AB4981"/>
    <w:pPr>
      <w:spacing w:after="360"/>
      <w:contextualSpacing/>
    </w:pPr>
    <w:rPr>
      <w:sz w:val="28"/>
    </w:rPr>
  </w:style>
  <w:style w:type="character" w:styleId="Textedelespacerserv">
    <w:name w:val="Placeholder Text"/>
    <w:basedOn w:val="Policepardfaut"/>
    <w:uiPriority w:val="99"/>
    <w:semiHidden/>
    <w:rsid w:val="00AB4981"/>
    <w:rPr>
      <w:color w:val="808080"/>
    </w:rPr>
  </w:style>
  <w:style w:type="character" w:styleId="Marquedecommentaire">
    <w:name w:val="annotation reference"/>
    <w:basedOn w:val="Policepardfaut"/>
    <w:uiPriority w:val="99"/>
    <w:semiHidden/>
    <w:unhideWhenUsed/>
    <w:rsid w:val="00960279"/>
    <w:rPr>
      <w:sz w:val="16"/>
      <w:szCs w:val="16"/>
    </w:rPr>
  </w:style>
  <w:style w:type="paragraph" w:styleId="Commentaire">
    <w:name w:val="annotation text"/>
    <w:basedOn w:val="Normal"/>
    <w:link w:val="CommentaireCar"/>
    <w:uiPriority w:val="99"/>
    <w:semiHidden/>
    <w:unhideWhenUsed/>
    <w:rsid w:val="00960279"/>
    <w:pPr>
      <w:spacing w:line="240" w:lineRule="auto"/>
    </w:pPr>
    <w:rPr>
      <w:sz w:val="20"/>
    </w:rPr>
  </w:style>
  <w:style w:type="character" w:customStyle="1" w:styleId="CommentaireCar">
    <w:name w:val="Commentaire Car"/>
    <w:basedOn w:val="Policepardfaut"/>
    <w:link w:val="Commentaire"/>
    <w:uiPriority w:val="99"/>
    <w:semiHidden/>
    <w:rsid w:val="00960279"/>
    <w:rPr>
      <w:sz w:val="20"/>
      <w:szCs w:val="20"/>
    </w:rPr>
  </w:style>
  <w:style w:type="paragraph" w:styleId="Objetducommentaire">
    <w:name w:val="annotation subject"/>
    <w:basedOn w:val="Commentaire"/>
    <w:next w:val="Commentaire"/>
    <w:link w:val="ObjetducommentaireCar"/>
    <w:uiPriority w:val="99"/>
    <w:semiHidden/>
    <w:unhideWhenUsed/>
    <w:rsid w:val="00960279"/>
    <w:rPr>
      <w:b/>
      <w:bCs/>
    </w:rPr>
  </w:style>
  <w:style w:type="character" w:customStyle="1" w:styleId="ObjetducommentaireCar">
    <w:name w:val="Objet du commentaire Car"/>
    <w:basedOn w:val="CommentaireCar"/>
    <w:link w:val="Objetducommentaire"/>
    <w:uiPriority w:val="99"/>
    <w:semiHidden/>
    <w:rsid w:val="00960279"/>
    <w:rPr>
      <w:b/>
      <w:bCs/>
      <w:sz w:val="20"/>
      <w:szCs w:val="20"/>
    </w:rPr>
  </w:style>
  <w:style w:type="paragraph" w:styleId="Paragraphedeliste">
    <w:name w:val="List Paragraph"/>
    <w:basedOn w:val="Normal"/>
    <w:uiPriority w:val="34"/>
    <w:qFormat/>
    <w:rsid w:val="00114F20"/>
    <w:pPr>
      <w:ind w:left="720"/>
      <w:contextualSpacing/>
    </w:pPr>
  </w:style>
  <w:style w:type="character" w:styleId="Lienhypertexte">
    <w:name w:val="Hyperlink"/>
    <w:basedOn w:val="Policepardfaut"/>
    <w:uiPriority w:val="99"/>
    <w:unhideWhenUsed/>
    <w:rsid w:val="006C4CB9"/>
    <w:rPr>
      <w:color w:val="05D74D" w:themeColor="hyperlink"/>
      <w:u w:val="single"/>
    </w:rPr>
  </w:style>
  <w:style w:type="character" w:styleId="Mentionnonrsolue">
    <w:name w:val="Unresolved Mention"/>
    <w:basedOn w:val="Policepardfaut"/>
    <w:uiPriority w:val="99"/>
    <w:semiHidden/>
    <w:unhideWhenUsed/>
    <w:rsid w:val="006C4C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9279484">
      <w:bodyDiv w:val="1"/>
      <w:marLeft w:val="0"/>
      <w:marRight w:val="0"/>
      <w:marTop w:val="0"/>
      <w:marBottom w:val="0"/>
      <w:divBdr>
        <w:top w:val="none" w:sz="0" w:space="0" w:color="auto"/>
        <w:left w:val="none" w:sz="0" w:space="0" w:color="auto"/>
        <w:bottom w:val="none" w:sz="0" w:space="0" w:color="auto"/>
        <w:right w:val="none" w:sz="0" w:space="0" w:color="auto"/>
      </w:divBdr>
    </w:div>
    <w:div w:id="1708604961">
      <w:bodyDiv w:val="1"/>
      <w:marLeft w:val="0"/>
      <w:marRight w:val="0"/>
      <w:marTop w:val="0"/>
      <w:marBottom w:val="0"/>
      <w:divBdr>
        <w:top w:val="none" w:sz="0" w:space="0" w:color="auto"/>
        <w:left w:val="none" w:sz="0" w:space="0" w:color="auto"/>
        <w:bottom w:val="none" w:sz="0" w:space="0" w:color="auto"/>
        <w:right w:val="none" w:sz="0" w:space="0" w:color="auto"/>
      </w:divBdr>
      <w:divsChild>
        <w:div w:id="1652515566">
          <w:marLeft w:val="0"/>
          <w:marRight w:val="0"/>
          <w:marTop w:val="0"/>
          <w:marBottom w:val="0"/>
          <w:divBdr>
            <w:top w:val="none" w:sz="0" w:space="0" w:color="auto"/>
            <w:left w:val="none" w:sz="0" w:space="0" w:color="auto"/>
            <w:bottom w:val="none" w:sz="0" w:space="0" w:color="auto"/>
            <w:right w:val="none" w:sz="0" w:space="0" w:color="auto"/>
          </w:divBdr>
          <w:divsChild>
            <w:div w:id="1017535634">
              <w:marLeft w:val="0"/>
              <w:marRight w:val="0"/>
              <w:marTop w:val="0"/>
              <w:marBottom w:val="0"/>
              <w:divBdr>
                <w:top w:val="none" w:sz="0" w:space="0" w:color="auto"/>
                <w:left w:val="none" w:sz="0" w:space="0" w:color="auto"/>
                <w:bottom w:val="none" w:sz="0" w:space="0" w:color="auto"/>
                <w:right w:val="none" w:sz="0" w:space="0" w:color="auto"/>
              </w:divBdr>
              <w:divsChild>
                <w:div w:id="18810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420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P\AppData\Roaming\Microsoft\Templates\Proc&#232;s-verbal%20de%20r&#233;union%20p&#233;dagogiq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07E0998EA34EDA890FFE77ADE69363"/>
        <w:category>
          <w:name w:val="Général"/>
          <w:gallery w:val="placeholder"/>
        </w:category>
        <w:types>
          <w:type w:val="bbPlcHdr"/>
        </w:types>
        <w:behaviors>
          <w:behavior w:val="content"/>
        </w:behaviors>
        <w:guid w:val="{CC629EE6-13D0-4353-888F-A111D7BEC269}"/>
      </w:docPartPr>
      <w:docPartBody>
        <w:p w:rsidR="00075EA9" w:rsidRDefault="00A4327D">
          <w:pPr>
            <w:pStyle w:val="2607E0998EA34EDA890FFE77ADE69363"/>
          </w:pPr>
          <w:r w:rsidRPr="00AB4981">
            <w:rPr>
              <w:lang w:bidi="fr-FR"/>
            </w:rPr>
            <w:t>En présence de</w:t>
          </w:r>
        </w:p>
      </w:docPartBody>
    </w:docPart>
    <w:docPart>
      <w:docPartPr>
        <w:name w:val="10B246900AAB4FF785136898FD5C631B"/>
        <w:category>
          <w:name w:val="Général"/>
          <w:gallery w:val="placeholder"/>
        </w:category>
        <w:types>
          <w:type w:val="bbPlcHdr"/>
        </w:types>
        <w:behaviors>
          <w:behavior w:val="content"/>
        </w:behaviors>
        <w:guid w:val="{0305AE38-9499-4574-9FD8-630A505C086A}"/>
      </w:docPartPr>
      <w:docPartBody>
        <w:p w:rsidR="00075EA9" w:rsidRDefault="00A4327D" w:rsidP="00A4327D">
          <w:pPr>
            <w:pStyle w:val="10B246900AAB4FF785136898FD5C631B"/>
          </w:pPr>
          <w:r w:rsidRPr="00AB4981">
            <w:rPr>
              <w:lang w:bidi="fr-FR"/>
            </w:rPr>
            <w:t>Prochaine réunion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altName w:val="Franklin Gothic Book"/>
    <w:charset w:val="00"/>
    <w:family w:val="swiss"/>
    <w:pitch w:val="variable"/>
    <w:sig w:usb0="00000287" w:usb1="00000000" w:usb2="00000000" w:usb3="00000000" w:csb0="0000009F" w:csb1="00000000"/>
  </w:font>
  <w:font w:name="HGGothicE">
    <w:charset w:val="80"/>
    <w:family w:val="modern"/>
    <w:pitch w:val="fixed"/>
    <w:sig w:usb0="E00002FF" w:usb1="2AC7EDFE" w:usb2="00000012" w:usb3="00000000" w:csb0="00020001"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2AC7EDFE" w:usb2="00000012" w:usb3="00000000" w:csb0="00020001"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95284"/>
    <w:multiLevelType w:val="hybridMultilevel"/>
    <w:tmpl w:val="8DB4B09E"/>
    <w:lvl w:ilvl="0" w:tplc="45B4A1B2">
      <w:start w:val="1"/>
      <w:numFmt w:val="bullet"/>
      <w:pStyle w:val="Listepuce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27D"/>
    <w:rsid w:val="00075EA9"/>
    <w:rsid w:val="00A432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4"/>
    <w:qFormat/>
    <w:pPr>
      <w:keepNext/>
      <w:keepLines/>
      <w:spacing w:before="360" w:after="120" w:line="264" w:lineRule="auto"/>
      <w:outlineLvl w:val="0"/>
    </w:pPr>
    <w:rPr>
      <w:rFonts w:asciiTheme="majorHAnsi" w:eastAsiaTheme="majorEastAsia" w:hAnsiTheme="majorHAnsi" w:cstheme="majorBidi"/>
      <w:color w:val="000000" w:themeColor="text1"/>
      <w:sz w:val="30"/>
      <w:szCs w:val="30"/>
      <w:lang w:eastAsia="ja-JP"/>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6"/>
    <w:qFormat/>
    <w:pPr>
      <w:spacing w:after="480" w:line="264" w:lineRule="auto"/>
      <w:contextualSpacing/>
    </w:pPr>
    <w:rPr>
      <w:rFonts w:asciiTheme="majorHAnsi" w:hAnsiTheme="majorHAnsi"/>
      <w:b/>
      <w:caps/>
      <w:sz w:val="52"/>
      <w:szCs w:val="20"/>
      <w:lang w:eastAsia="ja-JP"/>
    </w:rPr>
  </w:style>
  <w:style w:type="character" w:customStyle="1" w:styleId="TitreCar">
    <w:name w:val="Titre Car"/>
    <w:basedOn w:val="Policepardfaut"/>
    <w:link w:val="Titre"/>
    <w:uiPriority w:val="6"/>
    <w:rPr>
      <w:rFonts w:asciiTheme="majorHAnsi" w:hAnsiTheme="majorHAnsi"/>
      <w:b/>
      <w:caps/>
      <w:sz w:val="52"/>
      <w:szCs w:val="20"/>
      <w:lang w:eastAsia="ja-JP"/>
    </w:rPr>
  </w:style>
  <w:style w:type="paragraph" w:customStyle="1" w:styleId="2607E0998EA34EDA890FFE77ADE69363">
    <w:name w:val="2607E0998EA34EDA890FFE77ADE69363"/>
  </w:style>
  <w:style w:type="paragraph" w:styleId="Listepuces">
    <w:name w:val="List Bullet"/>
    <w:basedOn w:val="Normal"/>
    <w:uiPriority w:val="10"/>
    <w:qFormat/>
    <w:pPr>
      <w:numPr>
        <w:numId w:val="1"/>
      </w:numPr>
      <w:spacing w:before="100" w:after="100" w:line="240" w:lineRule="auto"/>
      <w:contextualSpacing/>
    </w:pPr>
    <w:rPr>
      <w:szCs w:val="21"/>
      <w:lang w:eastAsia="ja-JP"/>
    </w:rPr>
  </w:style>
  <w:style w:type="character" w:customStyle="1" w:styleId="Titre1Car">
    <w:name w:val="Titre 1 Car"/>
    <w:basedOn w:val="Policepardfaut"/>
    <w:link w:val="Titre1"/>
    <w:uiPriority w:val="4"/>
    <w:rPr>
      <w:rFonts w:asciiTheme="majorHAnsi" w:eastAsiaTheme="majorEastAsia" w:hAnsiTheme="majorHAnsi" w:cstheme="majorBidi"/>
      <w:color w:val="000000" w:themeColor="text1"/>
      <w:sz w:val="30"/>
      <w:szCs w:val="30"/>
      <w:lang w:eastAsia="ja-JP"/>
    </w:rPr>
  </w:style>
  <w:style w:type="paragraph" w:customStyle="1" w:styleId="10B246900AAB4FF785136898FD5C631B">
    <w:name w:val="10B246900AAB4FF785136898FD5C631B"/>
    <w:rsid w:val="00A432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44546A"/>
      </a:dk2>
      <a:lt2>
        <a:srgbClr val="E7E6E6"/>
      </a:lt2>
      <a:accent1>
        <a:srgbClr val="C0F400"/>
      </a:accent1>
      <a:accent2>
        <a:srgbClr val="05D74D"/>
      </a:accent2>
      <a:accent3>
        <a:srgbClr val="2F3342"/>
      </a:accent3>
      <a:accent4>
        <a:srgbClr val="038B30"/>
      </a:accent4>
      <a:accent5>
        <a:srgbClr val="05EE55"/>
      </a:accent5>
      <a:accent6>
        <a:srgbClr val="70AD47"/>
      </a:accent6>
      <a:hlink>
        <a:srgbClr val="05D74D"/>
      </a:hlink>
      <a:folHlink>
        <a:srgbClr val="C0F40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0720A5-A701-454D-9593-62981AB0CE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27CD860-5794-4071-AC81-C1DA91960AF2}">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6B472B24-5D78-4DEB-8725-EDF5FACF920F}">
  <ds:schemaRefs>
    <ds:schemaRef ds:uri="http://schemas.microsoft.com/sharepoint/v3/contenttype/forms"/>
  </ds:schemaRefs>
</ds:datastoreItem>
</file>

<file path=customXml/itemProps4.xml><?xml version="1.0" encoding="utf-8"?>
<ds:datastoreItem xmlns:ds="http://schemas.openxmlformats.org/officeDocument/2006/customXml" ds:itemID="{05D4A8C9-0035-4252-838C-D906145F5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Procès-verbal de réunion pédagogique.dotx</Template>
  <TotalTime>0</TotalTime>
  <Pages>3</Pages>
  <Words>551</Words>
  <Characters>3031</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2021-04-06T10:43:00Z</dcterms:created>
  <dcterms:modified xsi:type="dcterms:W3CDTF">2021-04-06T10:43:00Z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