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20CF1321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 xml:space="preserve">REUNION DES SERVICEs N° </w:t>
      </w:r>
      <w:r w:rsidR="00EB30EE">
        <w:rPr>
          <w:rFonts w:ascii="Calibri" w:hAnsi="Calibri" w:cs="Times New Roman"/>
          <w:sz w:val="40"/>
          <w:szCs w:val="40"/>
        </w:rPr>
        <w:t>3</w:t>
      </w:r>
      <w:r w:rsidR="004449AA">
        <w:rPr>
          <w:rFonts w:ascii="Calibri" w:hAnsi="Calibri" w:cs="Times New Roman"/>
          <w:sz w:val="40"/>
          <w:szCs w:val="40"/>
        </w:rPr>
        <w:t>5</w:t>
      </w:r>
      <w:r w:rsidRPr="006F5DF7">
        <w:rPr>
          <w:rFonts w:ascii="Calibri" w:hAnsi="Calibri" w:cs="Times New Roman"/>
          <w:sz w:val="40"/>
          <w:szCs w:val="40"/>
        </w:rPr>
        <w:t>/2021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41F31E12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C07BDC">
        <w:rPr>
          <w:rFonts w:ascii="Calibri" w:hAnsi="Calibri" w:cs="Times New Roman"/>
          <w:szCs w:val="28"/>
        </w:rPr>
        <w:t>30</w:t>
      </w:r>
      <w:r w:rsidR="009778FB">
        <w:rPr>
          <w:rFonts w:ascii="Calibri" w:hAnsi="Calibri" w:cs="Times New Roman"/>
          <w:szCs w:val="28"/>
        </w:rPr>
        <w:t xml:space="preserve"> novembre</w:t>
      </w:r>
      <w:r w:rsidRPr="006F5DF7">
        <w:rPr>
          <w:rFonts w:ascii="Calibri" w:hAnsi="Calibri" w:cs="Times New Roman"/>
          <w:szCs w:val="28"/>
        </w:rPr>
        <w:t xml:space="preserve"> 2021</w:t>
      </w:r>
    </w:p>
    <w:p w14:paraId="2DD94CB0" w14:textId="2A0D02C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>9h</w:t>
      </w:r>
    </w:p>
    <w:p w14:paraId="045FCD9D" w14:textId="2457B9CD" w:rsidR="002374EB" w:rsidRPr="006F5DF7" w:rsidRDefault="00D54837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497CE6A4" w:rsidR="002374EB" w:rsidRDefault="00C52D1B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Pr="006F5DF7">
        <w:rPr>
          <w:rFonts w:ascii="Calibri" w:hAnsi="Calibri" w:cs="Times New Roman"/>
          <w:sz w:val="28"/>
          <w:szCs w:val="28"/>
        </w:rPr>
        <w:t>lie ARROSERES</w:t>
      </w:r>
      <w:r w:rsidR="009B799B">
        <w:rPr>
          <w:rFonts w:ascii="Calibri" w:hAnsi="Calibri" w:cs="Times New Roman"/>
          <w:sz w:val="28"/>
          <w:szCs w:val="28"/>
        </w:rPr>
        <w:t>,</w:t>
      </w:r>
      <w:r w:rsidR="00113DC5">
        <w:rPr>
          <w:rFonts w:ascii="Calibri" w:hAnsi="Calibri" w:cs="Times New Roman"/>
          <w:sz w:val="28"/>
          <w:szCs w:val="28"/>
        </w:rPr>
        <w:t xml:space="preserve"> </w:t>
      </w:r>
      <w:r w:rsidR="008C4984" w:rsidRPr="006F5DF7">
        <w:rPr>
          <w:rFonts w:ascii="Calibri" w:hAnsi="Calibri" w:cs="Times New Roman"/>
          <w:sz w:val="28"/>
          <w:szCs w:val="28"/>
        </w:rPr>
        <w:t xml:space="preserve">Sandrine </w:t>
      </w:r>
      <w:r w:rsidR="00902B23" w:rsidRPr="006F5DF7">
        <w:rPr>
          <w:rFonts w:ascii="Calibri" w:hAnsi="Calibri" w:cs="Times New Roman"/>
          <w:sz w:val="28"/>
          <w:szCs w:val="28"/>
        </w:rPr>
        <w:t>GILBERT</w:t>
      </w:r>
      <w:r w:rsidR="00902B23">
        <w:rPr>
          <w:rFonts w:ascii="Calibri" w:hAnsi="Calibri" w:cs="Times New Roman"/>
          <w:sz w:val="28"/>
          <w:szCs w:val="28"/>
        </w:rPr>
        <w:t>,</w:t>
      </w:r>
      <w:r w:rsidR="009B799B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Sylvie </w:t>
      </w:r>
      <w:r w:rsidR="00902B23" w:rsidRPr="006F5DF7">
        <w:rPr>
          <w:rFonts w:ascii="Calibri" w:hAnsi="Calibri" w:cs="Times New Roman"/>
          <w:sz w:val="28"/>
          <w:szCs w:val="28"/>
        </w:rPr>
        <w:t>POIRIER, Cédric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 TAUZIN, </w:t>
      </w:r>
      <w:r w:rsidR="00113DC5">
        <w:rPr>
          <w:rFonts w:ascii="Calibri" w:hAnsi="Calibri" w:cs="Times New Roman"/>
          <w:sz w:val="28"/>
          <w:szCs w:val="28"/>
        </w:rPr>
        <w:t>Marie-</w:t>
      </w:r>
      <w:r w:rsidR="00A776C6">
        <w:rPr>
          <w:rFonts w:ascii="Calibri" w:hAnsi="Calibri" w:cs="Times New Roman"/>
          <w:sz w:val="28"/>
          <w:szCs w:val="28"/>
        </w:rPr>
        <w:t>Pierre GARCIA</w:t>
      </w:r>
      <w:r w:rsidR="00D54837">
        <w:rPr>
          <w:rFonts w:ascii="Calibri" w:hAnsi="Calibri" w:cs="Times New Roman"/>
          <w:sz w:val="28"/>
          <w:szCs w:val="28"/>
        </w:rPr>
        <w:t xml:space="preserve"> (stagiaire)</w:t>
      </w:r>
      <w:r w:rsidR="00A776C6">
        <w:rPr>
          <w:rFonts w:ascii="Calibri" w:hAnsi="Calibri" w:cs="Times New Roman"/>
          <w:sz w:val="28"/>
          <w:szCs w:val="28"/>
        </w:rPr>
        <w:t xml:space="preserve">, </w:t>
      </w:r>
      <w:r w:rsidR="002374EB" w:rsidRPr="006F5DF7">
        <w:rPr>
          <w:rFonts w:ascii="Calibri" w:hAnsi="Calibri" w:cs="Times New Roman"/>
          <w:sz w:val="28"/>
          <w:szCs w:val="28"/>
        </w:rPr>
        <w:t>Lydie TOMMY</w:t>
      </w:r>
      <w:r w:rsidR="008C4984" w:rsidRPr="008C4984">
        <w:rPr>
          <w:rFonts w:ascii="Calibri" w:hAnsi="Calibri" w:cs="Times New Roman"/>
          <w:sz w:val="28"/>
          <w:szCs w:val="28"/>
        </w:rPr>
        <w:t xml:space="preserve"> </w:t>
      </w:r>
      <w:r w:rsidR="008C4984">
        <w:rPr>
          <w:rFonts w:ascii="Calibri" w:hAnsi="Calibri" w:cs="Times New Roman"/>
          <w:sz w:val="28"/>
          <w:szCs w:val="28"/>
        </w:rPr>
        <w:t xml:space="preserve">et </w:t>
      </w:r>
      <w:r w:rsidR="008C4984" w:rsidRPr="006F5DF7">
        <w:rPr>
          <w:rFonts w:ascii="Calibri" w:hAnsi="Calibri" w:cs="Times New Roman"/>
          <w:sz w:val="28"/>
          <w:szCs w:val="28"/>
        </w:rPr>
        <w:t>Sabine VERNIEUWE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. </w:t>
      </w:r>
    </w:p>
    <w:p w14:paraId="6A96BA62" w14:textId="26D57E5E" w:rsidR="002374EB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2DD2AB7B" w14:textId="3E7C899A" w:rsidR="00C07BDC" w:rsidRDefault="00C07BDC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En </w:t>
      </w:r>
      <w:r w:rsidR="00D54837">
        <w:rPr>
          <w:rFonts w:ascii="Calibri" w:hAnsi="Calibri" w:cs="Times New Roman"/>
          <w:sz w:val="28"/>
          <w:szCs w:val="28"/>
        </w:rPr>
        <w:t>visio</w:t>
      </w:r>
      <w:r>
        <w:rPr>
          <w:rFonts w:ascii="Calibri" w:hAnsi="Calibri" w:cs="Times New Roman"/>
          <w:sz w:val="28"/>
          <w:szCs w:val="28"/>
        </w:rPr>
        <w:t> : Pierre-Jean de BARGAS.</w:t>
      </w:r>
    </w:p>
    <w:p w14:paraId="015C03C9" w14:textId="718EAA1E" w:rsidR="00C07BDC" w:rsidRDefault="00C07BDC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Excusé : Mickaël DROUET (en formation).</w:t>
      </w:r>
    </w:p>
    <w:p w14:paraId="4570912C" w14:textId="77777777" w:rsidR="00C07BDC" w:rsidRPr="006F5DF7" w:rsidRDefault="00C07BDC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4BCD654E" w14:textId="4DB3DA37" w:rsidR="002374EB" w:rsidRDefault="002374EB" w:rsidP="001540D3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Pr="006F5DF7">
        <w:rPr>
          <w:rFonts w:ascii="Calibri" w:hAnsi="Calibri" w:cs="Times New Roman"/>
          <w:sz w:val="28"/>
          <w:szCs w:val="28"/>
        </w:rPr>
        <w:t>9h</w:t>
      </w:r>
      <w:r w:rsidR="006E7AF6">
        <w:rPr>
          <w:rFonts w:ascii="Calibri" w:hAnsi="Calibri" w:cs="Times New Roman"/>
          <w:sz w:val="28"/>
          <w:szCs w:val="28"/>
        </w:rPr>
        <w:t>0</w:t>
      </w:r>
      <w:r w:rsidR="00C52D1B">
        <w:rPr>
          <w:rFonts w:ascii="Calibri" w:hAnsi="Calibri" w:cs="Times New Roman"/>
          <w:sz w:val="28"/>
          <w:szCs w:val="28"/>
        </w:rPr>
        <w:t>6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547FDACC" w14:textId="77777777" w:rsidR="009778FB" w:rsidRPr="009778FB" w:rsidRDefault="009778FB" w:rsidP="009778FB">
      <w:pPr>
        <w:pBdr>
          <w:bottom w:val="single" w:sz="4" w:space="1" w:color="auto"/>
        </w:pBdr>
      </w:pPr>
    </w:p>
    <w:p w14:paraId="21B431BC" w14:textId="5311F023" w:rsidR="002374EB" w:rsidRDefault="002374EB" w:rsidP="002374EB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72365B95" w14:textId="6ECCB35A" w:rsidR="009778FB" w:rsidRPr="00C52D1B" w:rsidRDefault="00416137" w:rsidP="00C52D1B">
      <w:pPr>
        <w:spacing w:after="0"/>
        <w:rPr>
          <w:i/>
          <w:iCs/>
        </w:rPr>
      </w:pPr>
      <w:r>
        <w:rPr>
          <w:i/>
          <w:iCs/>
        </w:rPr>
        <w:t>Covid 19 nouvelles directives</w:t>
      </w:r>
    </w:p>
    <w:p w14:paraId="29180201" w14:textId="48CAEFBA" w:rsidR="00C52D1B" w:rsidRDefault="00416137" w:rsidP="00C52D1B">
      <w:pPr>
        <w:spacing w:after="0"/>
      </w:pPr>
      <w:r>
        <w:t xml:space="preserve">Elles ont été </w:t>
      </w:r>
      <w:r w:rsidR="00587BA8">
        <w:t>transmises</w:t>
      </w:r>
      <w:r>
        <w:t xml:space="preserve"> vendredi à tous sur vos boîtes e-mails. Raccourcissement </w:t>
      </w:r>
      <w:r w:rsidR="00587BA8">
        <w:t>du délai</w:t>
      </w:r>
      <w:r>
        <w:t xml:space="preserve"> entre chaque vaccination passant de 6 à 5 mois. </w:t>
      </w:r>
      <w:r w:rsidR="00587BA8">
        <w:t>Pour les consignes nationales</w:t>
      </w:r>
      <w:r w:rsidR="00A776C6">
        <w:t>,</w:t>
      </w:r>
      <w:r w:rsidR="00587BA8">
        <w:t xml:space="preserve"> dès 3 enfants positif </w:t>
      </w:r>
      <w:r w:rsidR="00A776C6">
        <w:t>à la Covid 19 au sein de</w:t>
      </w:r>
      <w:r w:rsidR="00587BA8">
        <w:t xml:space="preserve"> la classe</w:t>
      </w:r>
      <w:r w:rsidR="00D54837">
        <w:t xml:space="preserve"> (cluster)</w:t>
      </w:r>
      <w:r w:rsidR="00587BA8">
        <w:t>, celle-ci sera fermée.</w:t>
      </w:r>
      <w:r w:rsidR="00D54837">
        <w:t xml:space="preserve"> Port du masque obligatoire dans tous les espaces clos.</w:t>
      </w:r>
    </w:p>
    <w:p w14:paraId="17EB43C5" w14:textId="19A3490C" w:rsidR="00C52D1B" w:rsidRDefault="00C52D1B" w:rsidP="009778FB"/>
    <w:p w14:paraId="3DE6FDC9" w14:textId="53C541F4" w:rsidR="00C52D1B" w:rsidRDefault="0038088E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 xml:space="preserve">Conseil Municipal le 9 décembre </w:t>
      </w:r>
    </w:p>
    <w:p w14:paraId="5456C133" w14:textId="733C1449" w:rsidR="0038088E" w:rsidRDefault="00587BA8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Tous les éléments ont été transmis par les divers services. Il y aura 18 points à l’ordre du jour.</w:t>
      </w:r>
    </w:p>
    <w:p w14:paraId="382A45AA" w14:textId="62E32D3A" w:rsidR="0038088E" w:rsidRDefault="0038088E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</w:p>
    <w:p w14:paraId="164A7351" w14:textId="6A949D94" w:rsidR="00587BA8" w:rsidRDefault="00587BA8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Horizéo</w:t>
      </w:r>
      <w:r w:rsidR="00D54837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 xml:space="preserve"> : projet </w:t>
      </w:r>
      <w:r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panneau</w:t>
      </w:r>
      <w:r w:rsidR="00930D5E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x</w:t>
      </w:r>
      <w:r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 xml:space="preserve"> </w:t>
      </w:r>
      <w:r w:rsidR="00930D5E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photovoltaïques</w:t>
      </w:r>
      <w:r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 xml:space="preserve"> </w:t>
      </w:r>
      <w:r w:rsidR="00D54837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>de Saucats</w:t>
      </w:r>
    </w:p>
    <w:p w14:paraId="54CE081E" w14:textId="23BF2369" w:rsidR="00587BA8" w:rsidRPr="00A776C6" w:rsidRDefault="00587BA8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color w:val="auto"/>
          <w:kern w:val="36"/>
          <w:szCs w:val="24"/>
          <w:lang w:eastAsia="fr-FR"/>
        </w:rPr>
      </w:pPr>
      <w:r w:rsidRPr="00A776C6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Demain après-midi sur le parvis de l’église.</w:t>
      </w:r>
    </w:p>
    <w:p w14:paraId="7D07C479" w14:textId="6E2FD91E" w:rsidR="009846BD" w:rsidRDefault="009846BD" w:rsidP="00E03489">
      <w:pPr>
        <w:spacing w:after="0"/>
        <w:jc w:val="both"/>
      </w:pPr>
    </w:p>
    <w:p w14:paraId="0D874575" w14:textId="77777777" w:rsidR="00283197" w:rsidRDefault="00283197" w:rsidP="009C3999">
      <w:pPr>
        <w:pBdr>
          <w:bottom w:val="single" w:sz="4" w:space="1" w:color="auto"/>
        </w:pBdr>
        <w:spacing w:after="0"/>
        <w:rPr>
          <w:rFonts w:ascii="Calibri" w:hAnsi="Calibri"/>
          <w:b/>
          <w:bCs/>
          <w:szCs w:val="24"/>
        </w:rPr>
      </w:pPr>
    </w:p>
    <w:p w14:paraId="6FB347ED" w14:textId="3FBE95D8" w:rsidR="00283197" w:rsidRPr="006F5DF7" w:rsidRDefault="00283197" w:rsidP="0028319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/>
          <w:b/>
          <w:bCs/>
          <w:szCs w:val="24"/>
        </w:rPr>
        <w:t>Lydie TOMMY</w:t>
      </w:r>
    </w:p>
    <w:p w14:paraId="3620CE65" w14:textId="3693264C" w:rsidR="00283197" w:rsidRP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9C3999">
        <w:rPr>
          <w:rFonts w:ascii="Calibri" w:hAnsi="Calibri"/>
          <w:i/>
          <w:iCs/>
          <w:sz w:val="24"/>
          <w:szCs w:val="24"/>
        </w:rPr>
        <w:t xml:space="preserve">Commission travaux </w:t>
      </w:r>
    </w:p>
    <w:p w14:paraId="239AD78D" w14:textId="5088A095" w:rsidR="00283197" w:rsidRDefault="00D17DA7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commission travaux aura lieu le </w:t>
      </w:r>
      <w:r w:rsidR="00A776C6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ercredi 1</w:t>
      </w:r>
      <w:r w:rsidRPr="001D40CC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</w:t>
      </w:r>
      <w:r w:rsidR="0038088E">
        <w:rPr>
          <w:rFonts w:ascii="Calibri" w:hAnsi="Calibri"/>
          <w:sz w:val="24"/>
          <w:szCs w:val="24"/>
        </w:rPr>
        <w:t>décembre</w:t>
      </w:r>
      <w:r w:rsidR="00930D5E">
        <w:rPr>
          <w:rFonts w:ascii="Calibri" w:hAnsi="Calibri"/>
          <w:sz w:val="24"/>
          <w:szCs w:val="24"/>
        </w:rPr>
        <w:t xml:space="preserve"> au soir</w:t>
      </w:r>
      <w:r>
        <w:rPr>
          <w:rFonts w:ascii="Calibri" w:hAnsi="Calibri"/>
          <w:sz w:val="24"/>
          <w:szCs w:val="24"/>
        </w:rPr>
        <w:t>.</w:t>
      </w:r>
    </w:p>
    <w:p w14:paraId="26E69C2B" w14:textId="7801DAFC" w:rsid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4A015B6" w14:textId="287D3D10" w:rsidR="009C3999" w:rsidRDefault="00930D5E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Porte accès personnel et élus (arrière mairie).</w:t>
      </w:r>
    </w:p>
    <w:p w14:paraId="6146AEB8" w14:textId="0D853C9F" w:rsidR="00D17DA7" w:rsidRPr="00D17DA7" w:rsidRDefault="00930D5E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claquement par le va et vient des agents et des élus qui ne </w:t>
      </w:r>
      <w:r w:rsidR="00D54837">
        <w:rPr>
          <w:rFonts w:ascii="Calibri" w:hAnsi="Calibri"/>
          <w:sz w:val="24"/>
          <w:szCs w:val="24"/>
        </w:rPr>
        <w:t>rabattent pas</w:t>
      </w:r>
      <w:r>
        <w:rPr>
          <w:rFonts w:ascii="Calibri" w:hAnsi="Calibri"/>
          <w:sz w:val="24"/>
          <w:szCs w:val="24"/>
        </w:rPr>
        <w:t xml:space="preserve"> </w:t>
      </w:r>
      <w:r w:rsidR="00A776C6">
        <w:rPr>
          <w:rFonts w:ascii="Calibri" w:hAnsi="Calibri"/>
          <w:sz w:val="24"/>
          <w:szCs w:val="24"/>
        </w:rPr>
        <w:t>doucement</w:t>
      </w:r>
      <w:r>
        <w:rPr>
          <w:rFonts w:ascii="Calibri" w:hAnsi="Calibri"/>
          <w:sz w:val="24"/>
          <w:szCs w:val="24"/>
        </w:rPr>
        <w:t xml:space="preserve"> </w:t>
      </w:r>
      <w:r w:rsidR="00D54837">
        <w:rPr>
          <w:rFonts w:ascii="Calibri" w:hAnsi="Calibri"/>
          <w:sz w:val="24"/>
          <w:szCs w:val="24"/>
        </w:rPr>
        <w:t>cette porte est insupportable.</w:t>
      </w:r>
      <w:r>
        <w:rPr>
          <w:rFonts w:ascii="Calibri" w:hAnsi="Calibri"/>
          <w:sz w:val="24"/>
          <w:szCs w:val="24"/>
        </w:rPr>
        <w:t xml:space="preserve"> Il faut faire rapidement quelque chose. Ainsi que les descentes dans les escaliers à toute allure. Un peu de civisme. </w:t>
      </w:r>
    </w:p>
    <w:p w14:paraId="69EB3E74" w14:textId="77777777" w:rsidR="00D17DA7" w:rsidRDefault="00D17DA7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</w:p>
    <w:p w14:paraId="7A3AECAE" w14:textId="061C0AB3" w:rsidR="009C3999" w:rsidRDefault="00930D5E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Réunion PPA</w:t>
      </w:r>
    </w:p>
    <w:p w14:paraId="67923DEC" w14:textId="1A589FEA" w:rsidR="00930D5E" w:rsidRDefault="00930D5E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 w:rsidRPr="00930D5E">
        <w:rPr>
          <w:rFonts w:ascii="Calibri" w:hAnsi="Calibri"/>
          <w:sz w:val="24"/>
          <w:szCs w:val="24"/>
        </w:rPr>
        <w:t xml:space="preserve">Le 18 janvier 2022 à 9h30 en salle du Conseil Municipal. </w:t>
      </w:r>
    </w:p>
    <w:p w14:paraId="08C8CC77" w14:textId="0CF852A5" w:rsidR="00930D5E" w:rsidRPr="009C6EDD" w:rsidRDefault="009C6EDD" w:rsidP="009C6EDD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réunion étant un mardi matin, Cédric Tauzin rajoute que la réunion des services sera décalée ce </w:t>
      </w:r>
      <w:r w:rsidR="0073748B">
        <w:rPr>
          <w:rFonts w:ascii="Calibri" w:hAnsi="Calibri"/>
          <w:sz w:val="24"/>
          <w:szCs w:val="24"/>
        </w:rPr>
        <w:t>jour-là</w:t>
      </w:r>
      <w:r w:rsidR="00D54837">
        <w:rPr>
          <w:rFonts w:ascii="Calibri" w:hAnsi="Calibri"/>
          <w:sz w:val="24"/>
          <w:szCs w:val="24"/>
        </w:rPr>
        <w:t xml:space="preserve"> à 13h30.</w:t>
      </w:r>
      <w:r>
        <w:rPr>
          <w:rFonts w:ascii="Calibri" w:hAnsi="Calibri"/>
          <w:sz w:val="24"/>
          <w:szCs w:val="24"/>
        </w:rPr>
        <w:t xml:space="preserve"> </w:t>
      </w:r>
    </w:p>
    <w:p w14:paraId="50CE4D61" w14:textId="24B0CAAD" w:rsidR="00CD1699" w:rsidRDefault="00CD1699" w:rsidP="00CD1699">
      <w:pPr>
        <w:pStyle w:val="Titre1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Pierre-Jean de BARGAS</w:t>
      </w:r>
      <w:r w:rsidR="0073748B">
        <w:rPr>
          <w:rFonts w:ascii="Calibri" w:hAnsi="Calibri"/>
          <w:b/>
          <w:bCs/>
          <w:sz w:val="24"/>
          <w:szCs w:val="24"/>
        </w:rPr>
        <w:t xml:space="preserve"> (en visio)</w:t>
      </w:r>
    </w:p>
    <w:p w14:paraId="62B8821A" w14:textId="48F4DC61" w:rsidR="00CD1699" w:rsidRPr="00430EF4" w:rsidRDefault="0073748B" w:rsidP="00430EF4">
      <w:pPr>
        <w:spacing w:after="0"/>
        <w:rPr>
          <w:i/>
          <w:iCs/>
        </w:rPr>
      </w:pPr>
      <w:r>
        <w:rPr>
          <w:i/>
          <w:iCs/>
        </w:rPr>
        <w:t>Cabaret</w:t>
      </w:r>
    </w:p>
    <w:p w14:paraId="2B324F54" w14:textId="3C741688" w:rsidR="00430EF4" w:rsidRDefault="0073748B" w:rsidP="00430EF4">
      <w:pPr>
        <w:spacing w:after="0"/>
      </w:pPr>
      <w:r>
        <w:t>Il est repoussé. Cela est vu avec M. le Maire et Cécile Mallet. Il va transmettre un e-mail à Sandrine Gilbert afin qu’elle le diffuse à tous les parents.</w:t>
      </w:r>
    </w:p>
    <w:p w14:paraId="4CFA376A" w14:textId="362CB686" w:rsidR="00430EF4" w:rsidRDefault="00430EF4" w:rsidP="00430EF4">
      <w:pPr>
        <w:spacing w:after="0"/>
      </w:pPr>
    </w:p>
    <w:p w14:paraId="6C63046D" w14:textId="79CFBB24" w:rsidR="00430EF4" w:rsidRPr="00430EF4" w:rsidRDefault="0073748B" w:rsidP="00430EF4">
      <w:pPr>
        <w:spacing w:after="0"/>
        <w:rPr>
          <w:i/>
          <w:iCs/>
        </w:rPr>
      </w:pPr>
      <w:r>
        <w:rPr>
          <w:i/>
          <w:iCs/>
        </w:rPr>
        <w:t>Entretiens professionnels</w:t>
      </w:r>
    </w:p>
    <w:p w14:paraId="7FCA2B37" w14:textId="75A76E5F" w:rsidR="00430EF4" w:rsidRDefault="0073748B" w:rsidP="00430EF4">
      <w:pPr>
        <w:spacing w:after="0"/>
      </w:pPr>
      <w:r>
        <w:t xml:space="preserve">Il aura </w:t>
      </w:r>
      <w:r w:rsidR="00863C82">
        <w:t>juste 2 semaines pour les faire</w:t>
      </w:r>
      <w:r w:rsidR="00A776C6">
        <w:t xml:space="preserve">, </w:t>
      </w:r>
      <w:r w:rsidR="00863C82">
        <w:t xml:space="preserve">du fait de sa non présence sur place. Il sera de retour lundi. Cédric Tauzin lui rappelle qu’il faut transmettre les convocations 8 jours avant et cela il peut le faire par mail. </w:t>
      </w:r>
    </w:p>
    <w:p w14:paraId="5EB65F47" w14:textId="15721338" w:rsidR="00430EF4" w:rsidRDefault="00430EF4" w:rsidP="00CD1699"/>
    <w:p w14:paraId="5457F873" w14:textId="28F549D7" w:rsidR="00430EF4" w:rsidRPr="00430EF4" w:rsidRDefault="00430EF4" w:rsidP="00430EF4">
      <w:pPr>
        <w:spacing w:after="0"/>
        <w:rPr>
          <w:i/>
          <w:iCs/>
        </w:rPr>
      </w:pPr>
      <w:r w:rsidRPr="00430EF4">
        <w:rPr>
          <w:i/>
          <w:iCs/>
        </w:rPr>
        <w:t>Réunion Sud-Ouest</w:t>
      </w:r>
      <w:r w:rsidR="00863C82">
        <w:rPr>
          <w:i/>
          <w:iCs/>
        </w:rPr>
        <w:t xml:space="preserve"> animation et CAF du </w:t>
      </w:r>
      <w:r w:rsidR="00863C82" w:rsidRPr="00430EF4">
        <w:rPr>
          <w:i/>
          <w:iCs/>
        </w:rPr>
        <w:t>Mercredi</w:t>
      </w:r>
      <w:r w:rsidRPr="00430EF4">
        <w:rPr>
          <w:i/>
          <w:iCs/>
        </w:rPr>
        <w:t xml:space="preserve"> 24 novembre à la Communauté des </w:t>
      </w:r>
      <w:r w:rsidR="001D40CC">
        <w:rPr>
          <w:i/>
          <w:iCs/>
        </w:rPr>
        <w:t>C</w:t>
      </w:r>
      <w:r w:rsidRPr="00430EF4">
        <w:rPr>
          <w:i/>
          <w:iCs/>
        </w:rPr>
        <w:t>ommunes de Montesquieu.</w:t>
      </w:r>
    </w:p>
    <w:p w14:paraId="249C4C89" w14:textId="629F0EF8" w:rsidR="00430EF4" w:rsidRDefault="00863C82" w:rsidP="00430EF4">
      <w:pPr>
        <w:spacing w:after="0"/>
      </w:pPr>
      <w:r>
        <w:t xml:space="preserve">Cela va être compliqué pour l’association, car ils ne valident pas tous les points. </w:t>
      </w:r>
    </w:p>
    <w:p w14:paraId="59FC8D9F" w14:textId="77777777" w:rsidR="00430EF4" w:rsidRDefault="00430EF4" w:rsidP="00430EF4">
      <w:pPr>
        <w:spacing w:after="0"/>
      </w:pPr>
    </w:p>
    <w:p w14:paraId="0CB1BE05" w14:textId="0C958081" w:rsidR="00430EF4" w:rsidRPr="00430EF4" w:rsidRDefault="00863C82" w:rsidP="00430EF4">
      <w:pPr>
        <w:spacing w:after="0"/>
        <w:rPr>
          <w:i/>
          <w:iCs/>
        </w:rPr>
      </w:pPr>
      <w:r>
        <w:rPr>
          <w:i/>
          <w:iCs/>
        </w:rPr>
        <w:t>C.A.F</w:t>
      </w:r>
    </w:p>
    <w:p w14:paraId="34F9332E" w14:textId="2B41C31D" w:rsidR="00A776C6" w:rsidRDefault="00863C82" w:rsidP="00430EF4">
      <w:pPr>
        <w:spacing w:after="0"/>
      </w:pPr>
      <w:r>
        <w:t xml:space="preserve">Cédric Tauzin demande où en est-on avec la CAF. Réponse : Il n’a pas de retour. </w:t>
      </w:r>
      <w:r w:rsidR="00D54837">
        <w:t>Malgré</w:t>
      </w:r>
      <w:r w:rsidR="00A776C6">
        <w:t xml:space="preserve"> plusieurs e-mails de sa part.</w:t>
      </w:r>
    </w:p>
    <w:p w14:paraId="42AEDE9E" w14:textId="2D0BEE50" w:rsidR="00430EF4" w:rsidRDefault="00863C82" w:rsidP="00430EF4">
      <w:pPr>
        <w:spacing w:after="0"/>
      </w:pPr>
      <w:r>
        <w:t>Cédric Tauzin demande à ce qu’un mail soit fait avec copie à lui-même et Aurélie Arrosères. Il est urgent de connaitre les montants, les objets et les dates de paiements.</w:t>
      </w:r>
    </w:p>
    <w:p w14:paraId="3DC2487B" w14:textId="61637338" w:rsidR="00B40555" w:rsidRPr="00B40555" w:rsidRDefault="00B40555" w:rsidP="00430EF4">
      <w:pPr>
        <w:spacing w:after="0"/>
        <w:rPr>
          <w:i/>
          <w:iCs/>
        </w:rPr>
      </w:pPr>
    </w:p>
    <w:p w14:paraId="3F4811B2" w14:textId="6794F3A5" w:rsidR="00B40555" w:rsidRPr="00B40555" w:rsidRDefault="00B40555" w:rsidP="00430EF4">
      <w:pPr>
        <w:spacing w:after="0"/>
        <w:rPr>
          <w:i/>
          <w:iCs/>
        </w:rPr>
      </w:pPr>
      <w:r w:rsidRPr="00B40555">
        <w:rPr>
          <w:i/>
          <w:iCs/>
        </w:rPr>
        <w:t>Pause Méridienne</w:t>
      </w:r>
    </w:p>
    <w:p w14:paraId="5853DCE1" w14:textId="0A40F2A8" w:rsidR="00B40555" w:rsidRDefault="00B40555" w:rsidP="00430EF4">
      <w:pPr>
        <w:spacing w:after="0"/>
      </w:pPr>
      <w:r>
        <w:t>Avec les températures extérieures très fraiches, ils vont utiliser plus souvent les salles en intérieur.</w:t>
      </w:r>
    </w:p>
    <w:p w14:paraId="6C8B9A51" w14:textId="78A9D405" w:rsidR="00B40555" w:rsidRDefault="00B40555" w:rsidP="00430EF4">
      <w:pPr>
        <w:spacing w:after="0"/>
      </w:pPr>
    </w:p>
    <w:p w14:paraId="49982B96" w14:textId="77777777" w:rsidR="00C62213" w:rsidRPr="00C62213" w:rsidRDefault="00C62213" w:rsidP="00430EF4">
      <w:pPr>
        <w:spacing w:after="0"/>
        <w:rPr>
          <w:i/>
          <w:iCs/>
        </w:rPr>
      </w:pPr>
      <w:r w:rsidRPr="00C62213">
        <w:rPr>
          <w:i/>
          <w:iCs/>
        </w:rPr>
        <w:t>Bilan toutes activités annuelles.</w:t>
      </w:r>
    </w:p>
    <w:p w14:paraId="4165BE75" w14:textId="7A0F6453" w:rsidR="00134311" w:rsidRPr="00CD1699" w:rsidRDefault="00B40555" w:rsidP="00430EF4">
      <w:pPr>
        <w:spacing w:after="0"/>
      </w:pPr>
      <w:r>
        <w:t>Cédric Tauzin demande qu’un bil</w:t>
      </w:r>
      <w:r w:rsidR="00C62213">
        <w:t>a</w:t>
      </w:r>
      <w:r>
        <w:t xml:space="preserve">n des effectifs du centre de loisirs et du </w:t>
      </w:r>
      <w:r w:rsidR="00C62213">
        <w:t>périscolaire</w:t>
      </w:r>
      <w:r>
        <w:t xml:space="preserve"> lui soit transmis </w:t>
      </w:r>
      <w:r w:rsidR="00C62213">
        <w:t>à lui</w:t>
      </w:r>
      <w:r>
        <w:t xml:space="preserve"> et</w:t>
      </w:r>
      <w:r w:rsidR="00C62213">
        <w:t xml:space="preserve"> à Sandrine</w:t>
      </w:r>
      <w:r>
        <w:t xml:space="preserve"> Gilbert</w:t>
      </w:r>
      <w:r w:rsidR="00C62213">
        <w:t xml:space="preserve"> et ceux avant le 20 décembre. </w:t>
      </w:r>
    </w:p>
    <w:p w14:paraId="3F9D971A" w14:textId="77777777" w:rsidR="00CD1699" w:rsidRPr="001D5B7F" w:rsidRDefault="00CD1699" w:rsidP="00CD1699">
      <w:pPr>
        <w:pBdr>
          <w:bottom w:val="single" w:sz="4" w:space="1" w:color="auto"/>
        </w:pBdr>
        <w:spacing w:after="0" w:line="240" w:lineRule="auto"/>
      </w:pPr>
    </w:p>
    <w:p w14:paraId="7A779EA3" w14:textId="77777777" w:rsidR="006F5DF7" w:rsidRPr="006F5DF7" w:rsidRDefault="006F5DF7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4946A00C" w14:textId="77777777" w:rsidR="00CD1699" w:rsidRPr="006F5DF7" w:rsidRDefault="00CD1699" w:rsidP="00CD1699">
      <w:pPr>
        <w:pStyle w:val="Dtails"/>
        <w:rPr>
          <w:rFonts w:ascii="Calibri" w:hAnsi="Calibri"/>
          <w:b/>
          <w:bCs/>
          <w:sz w:val="24"/>
          <w:szCs w:val="24"/>
        </w:rPr>
      </w:pPr>
      <w:bookmarkStart w:id="0" w:name="_Hlk81902432"/>
      <w:r>
        <w:rPr>
          <w:rFonts w:ascii="Calibri" w:hAnsi="Calibri"/>
          <w:b/>
          <w:bCs/>
          <w:sz w:val="24"/>
          <w:szCs w:val="24"/>
        </w:rPr>
        <w:t>Aurélie ARROSERES</w:t>
      </w:r>
    </w:p>
    <w:p w14:paraId="225BD6D7" w14:textId="77777777" w:rsidR="006957FA" w:rsidRDefault="006957FA" w:rsidP="00CD1699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1B6331C5" w14:textId="123F76E5" w:rsidR="006957FA" w:rsidRDefault="006957FA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Comptabilité</w:t>
      </w:r>
    </w:p>
    <w:p w14:paraId="27C0EAE9" w14:textId="6770E4B1" w:rsidR="006957FA" w:rsidRPr="00A776C6" w:rsidRDefault="006957FA" w:rsidP="00CD1699">
      <w:pPr>
        <w:pStyle w:val="Dtails"/>
        <w:rPr>
          <w:rFonts w:ascii="Calibri" w:hAnsi="Calibri"/>
          <w:sz w:val="24"/>
          <w:szCs w:val="24"/>
        </w:rPr>
      </w:pPr>
      <w:r w:rsidRPr="00A776C6">
        <w:rPr>
          <w:rFonts w:ascii="Calibri" w:hAnsi="Calibri"/>
          <w:sz w:val="24"/>
          <w:szCs w:val="24"/>
        </w:rPr>
        <w:t>Elle travaille sur les écritures de fin d’année.</w:t>
      </w:r>
    </w:p>
    <w:p w14:paraId="0F933096" w14:textId="77777777" w:rsidR="006957FA" w:rsidRDefault="006957FA" w:rsidP="00CD1699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3576BCE9" w14:textId="7B2A6AA1" w:rsidR="00CD1699" w:rsidRDefault="00DF7E39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Offre d’</w:t>
      </w:r>
      <w:r w:rsidR="00A776C6">
        <w:rPr>
          <w:rFonts w:ascii="Calibri" w:hAnsi="Calibri"/>
          <w:i/>
          <w:iCs/>
          <w:sz w:val="24"/>
          <w:szCs w:val="24"/>
        </w:rPr>
        <w:t>emploi</w:t>
      </w:r>
      <w:r>
        <w:rPr>
          <w:rFonts w:ascii="Calibri" w:hAnsi="Calibri"/>
          <w:i/>
          <w:iCs/>
          <w:sz w:val="24"/>
          <w:szCs w:val="24"/>
        </w:rPr>
        <w:t xml:space="preserve"> APC</w:t>
      </w:r>
    </w:p>
    <w:p w14:paraId="2739F43D" w14:textId="3631F809" w:rsidR="00CD1699" w:rsidRDefault="00DF7E39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L’annonce a été diffusé</w:t>
      </w:r>
      <w:r w:rsidR="00D54837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pour un besoin occasionnel (entre le départ de Martine Herman et l’emploi du temps de Catherine Listemann).</w:t>
      </w:r>
    </w:p>
    <w:p w14:paraId="755B8779" w14:textId="77777777" w:rsidR="00CD1699" w:rsidRDefault="00CD1699" w:rsidP="00CD1699">
      <w:pPr>
        <w:pStyle w:val="Dtails"/>
        <w:rPr>
          <w:rFonts w:ascii="Calibri" w:hAnsi="Calibri"/>
          <w:sz w:val="24"/>
          <w:szCs w:val="24"/>
        </w:rPr>
      </w:pPr>
    </w:p>
    <w:p w14:paraId="02025195" w14:textId="7B4E2A9C" w:rsidR="00CD1699" w:rsidRPr="00DF7E39" w:rsidRDefault="00DF7E39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 w:rsidRPr="00DF7E39">
        <w:rPr>
          <w:rFonts w:ascii="Calibri" w:hAnsi="Calibri"/>
          <w:i/>
          <w:iCs/>
          <w:sz w:val="24"/>
          <w:szCs w:val="24"/>
        </w:rPr>
        <w:t>Administratif</w:t>
      </w:r>
    </w:p>
    <w:p w14:paraId="6207E192" w14:textId="5582BB72" w:rsidR="005668A1" w:rsidRDefault="00DF7E39" w:rsidP="00CD1699">
      <w:pPr>
        <w:pStyle w:val="Dtails"/>
        <w:rPr>
          <w:rFonts w:ascii="Calibri" w:hAnsi="Calibri"/>
          <w:sz w:val="24"/>
          <w:szCs w:val="24"/>
        </w:rPr>
      </w:pPr>
      <w:r w:rsidRPr="00DF7E39">
        <w:rPr>
          <w:rFonts w:ascii="Calibri" w:hAnsi="Calibri"/>
          <w:sz w:val="24"/>
          <w:szCs w:val="24"/>
        </w:rPr>
        <w:t>Les agents ont tous posé leur congé.</w:t>
      </w:r>
    </w:p>
    <w:p w14:paraId="135DD797" w14:textId="12246E6F" w:rsidR="00DF7E39" w:rsidRDefault="00DF7E39" w:rsidP="00CD1699">
      <w:pPr>
        <w:pStyle w:val="Dtails"/>
        <w:rPr>
          <w:rFonts w:ascii="Calibri" w:hAnsi="Calibri"/>
          <w:sz w:val="24"/>
          <w:szCs w:val="24"/>
        </w:rPr>
      </w:pPr>
    </w:p>
    <w:p w14:paraId="1AAD631B" w14:textId="331C937A" w:rsidR="00DF7E39" w:rsidRPr="00DF7E39" w:rsidRDefault="00DF7E39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 w:rsidRPr="00DF7E39">
        <w:rPr>
          <w:rFonts w:ascii="Calibri" w:hAnsi="Calibri"/>
          <w:i/>
          <w:iCs/>
          <w:sz w:val="24"/>
          <w:szCs w:val="24"/>
        </w:rPr>
        <w:t>Copieur</w:t>
      </w:r>
    </w:p>
    <w:p w14:paraId="6A5277C6" w14:textId="5F0BC349" w:rsidR="00DF7E39" w:rsidRDefault="00DF7E39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nouveau copieur arrive ce matin.</w:t>
      </w:r>
    </w:p>
    <w:p w14:paraId="614FA567" w14:textId="77777777" w:rsidR="00DF7E39" w:rsidRDefault="00DF7E39" w:rsidP="00CD1699">
      <w:pPr>
        <w:pStyle w:val="Dtails"/>
        <w:rPr>
          <w:rFonts w:ascii="Calibri" w:hAnsi="Calibri"/>
          <w:sz w:val="24"/>
          <w:szCs w:val="24"/>
        </w:rPr>
      </w:pPr>
    </w:p>
    <w:p w14:paraId="6278134B" w14:textId="361FCF2F" w:rsidR="00DF7E39" w:rsidRPr="00DF7E39" w:rsidRDefault="00DF7E39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 w:rsidRPr="00DF7E39">
        <w:rPr>
          <w:rFonts w:ascii="Calibri" w:hAnsi="Calibri"/>
          <w:i/>
          <w:iCs/>
          <w:sz w:val="24"/>
          <w:szCs w:val="24"/>
        </w:rPr>
        <w:t>JVS</w:t>
      </w:r>
    </w:p>
    <w:p w14:paraId="7D5C11EA" w14:textId="0E070262" w:rsidR="00DF7E39" w:rsidRDefault="00DF7E39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Cédric Tauzin demande où en est</w:t>
      </w:r>
      <w:r w:rsidR="00D54837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on sur le portail agent ? C’est en cours la société JVS a fait un essai avec une adresse mail. </w:t>
      </w:r>
    </w:p>
    <w:p w14:paraId="7BB07CE1" w14:textId="3CB3C3F1" w:rsidR="00DF7E39" w:rsidRDefault="00DF7E39" w:rsidP="00CD1699">
      <w:pPr>
        <w:pStyle w:val="Dtails"/>
        <w:rPr>
          <w:rFonts w:ascii="Calibri" w:hAnsi="Calibri"/>
          <w:sz w:val="24"/>
          <w:szCs w:val="24"/>
        </w:rPr>
      </w:pPr>
    </w:p>
    <w:p w14:paraId="5770C64C" w14:textId="4344859C" w:rsidR="00DF7E39" w:rsidRPr="00DF7E39" w:rsidRDefault="00DF7E39" w:rsidP="00CD1699">
      <w:pPr>
        <w:pStyle w:val="Dtails"/>
        <w:rPr>
          <w:rFonts w:ascii="Calibri" w:hAnsi="Calibri"/>
          <w:i/>
          <w:iCs/>
          <w:sz w:val="24"/>
          <w:szCs w:val="24"/>
        </w:rPr>
      </w:pPr>
      <w:r w:rsidRPr="00DF7E39">
        <w:rPr>
          <w:rFonts w:ascii="Calibri" w:hAnsi="Calibri"/>
          <w:i/>
          <w:iCs/>
          <w:sz w:val="24"/>
          <w:szCs w:val="24"/>
        </w:rPr>
        <w:t>Conseil municipal</w:t>
      </w:r>
    </w:p>
    <w:p w14:paraId="2E007DD2" w14:textId="4C1BB559" w:rsidR="00CD1699" w:rsidRDefault="00DF7E39" w:rsidP="00CD1699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prépare la DM pour le conseil du 9 décembre.</w:t>
      </w:r>
    </w:p>
    <w:p w14:paraId="6B2FFB7F" w14:textId="26B7C8D2" w:rsidR="00356F7A" w:rsidRDefault="00356F7A" w:rsidP="00CD1699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bookmarkEnd w:id="0"/>
    <w:p w14:paraId="7E1F6779" w14:textId="4CDA055A" w:rsidR="000664B0" w:rsidRPr="00134E18" w:rsidRDefault="000664B0" w:rsidP="000664B0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Sandrine GILBERT</w:t>
      </w:r>
    </w:p>
    <w:p w14:paraId="4336B760" w14:textId="25E81DA3" w:rsidR="0001377E" w:rsidRPr="00D77853" w:rsidRDefault="00DF7E39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Demande au service technique</w:t>
      </w:r>
    </w:p>
    <w:p w14:paraId="38C49D8D" w14:textId="232C0E0A" w:rsidR="000664B0" w:rsidRDefault="00DF7E39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Elle redemande l’installation </w:t>
      </w:r>
      <w:r w:rsidR="009A09C5">
        <w:rPr>
          <w:rFonts w:ascii="Calibri" w:hAnsi="Calibri"/>
          <w:sz w:val="24"/>
          <w:szCs w:val="24"/>
        </w:rPr>
        <w:t>du bloc gel hydroalcoolique à l’accueil, ainsi que la tablette au niveau du copieur.</w:t>
      </w:r>
    </w:p>
    <w:p w14:paraId="0097F35F" w14:textId="60602D18" w:rsidR="0001377E" w:rsidRDefault="0001377E" w:rsidP="0001377E">
      <w:pPr>
        <w:pStyle w:val="Dtails"/>
        <w:rPr>
          <w:rFonts w:ascii="Calibri" w:hAnsi="Calibri"/>
          <w:sz w:val="24"/>
          <w:szCs w:val="24"/>
        </w:rPr>
      </w:pPr>
    </w:p>
    <w:p w14:paraId="64AEEAA7" w14:textId="72632084" w:rsidR="0001377E" w:rsidRPr="005668A1" w:rsidRDefault="005668A1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 w:rsidRPr="005668A1">
        <w:rPr>
          <w:rFonts w:ascii="Calibri" w:hAnsi="Calibri"/>
          <w:i/>
          <w:iCs/>
          <w:sz w:val="24"/>
          <w:szCs w:val="24"/>
        </w:rPr>
        <w:t>Nouvel Onglet portail famille</w:t>
      </w:r>
    </w:p>
    <w:p w14:paraId="1075D393" w14:textId="55154851" w:rsidR="00BF6D51" w:rsidRDefault="009A09C5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 deuxième e-mail a été fait aux familles concernant la mise en place par leur propre biais des documents sur le portail famille. Cela a bien été compris. Elle a </w:t>
      </w:r>
      <w:r w:rsidR="00AD6E5D">
        <w:rPr>
          <w:rFonts w:ascii="Calibri" w:hAnsi="Calibri"/>
          <w:sz w:val="24"/>
          <w:szCs w:val="24"/>
        </w:rPr>
        <w:t xml:space="preserve">à </w:t>
      </w:r>
      <w:r>
        <w:rPr>
          <w:rFonts w:ascii="Calibri" w:hAnsi="Calibri"/>
          <w:sz w:val="24"/>
          <w:szCs w:val="24"/>
        </w:rPr>
        <w:t>présent, à valider les déclarations de ressources pour que cela soit actif au 1</w:t>
      </w:r>
      <w:r w:rsidRPr="009A09C5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janvier 2022.</w:t>
      </w:r>
    </w:p>
    <w:p w14:paraId="77BCC35C" w14:textId="77777777" w:rsidR="00BF6D51" w:rsidRDefault="00BF6D51" w:rsidP="0001377E">
      <w:pPr>
        <w:pStyle w:val="Dtails"/>
        <w:rPr>
          <w:rFonts w:ascii="Calibri" w:hAnsi="Calibri"/>
          <w:sz w:val="24"/>
          <w:szCs w:val="24"/>
        </w:rPr>
      </w:pPr>
    </w:p>
    <w:p w14:paraId="18B76839" w14:textId="3DE0E689" w:rsidR="00BF6D51" w:rsidRPr="00BF6D51" w:rsidRDefault="009A09C5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Imprimante et copieur de la régie monétique</w:t>
      </w:r>
    </w:p>
    <w:p w14:paraId="7D5E889B" w14:textId="3B86C6B0" w:rsidR="0001377E" w:rsidRDefault="009A09C5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ne fonctionne plus. Elle met en attente les élections le temps du remplacement.</w:t>
      </w:r>
    </w:p>
    <w:p w14:paraId="0666225C" w14:textId="1740D9AC" w:rsidR="00BF6D51" w:rsidRDefault="00BF6D51" w:rsidP="0001377E">
      <w:pPr>
        <w:pStyle w:val="Dtails"/>
        <w:rPr>
          <w:rFonts w:ascii="Calibri" w:hAnsi="Calibri"/>
          <w:sz w:val="24"/>
          <w:szCs w:val="24"/>
        </w:rPr>
      </w:pPr>
    </w:p>
    <w:p w14:paraId="2DEB6271" w14:textId="65373F22" w:rsidR="00BF6D51" w:rsidRPr="00BF6D51" w:rsidRDefault="009A09C5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Bons </w:t>
      </w:r>
      <w:r w:rsidR="00BF6D51" w:rsidRPr="00BF6D51">
        <w:rPr>
          <w:rFonts w:ascii="Calibri" w:hAnsi="Calibri"/>
          <w:i/>
          <w:iCs/>
          <w:sz w:val="24"/>
          <w:szCs w:val="24"/>
        </w:rPr>
        <w:t xml:space="preserve">Cadeaux de Noël </w:t>
      </w:r>
      <w:r>
        <w:rPr>
          <w:rFonts w:ascii="Calibri" w:hAnsi="Calibri"/>
          <w:i/>
          <w:iCs/>
          <w:sz w:val="24"/>
          <w:szCs w:val="24"/>
        </w:rPr>
        <w:t xml:space="preserve"> </w:t>
      </w:r>
    </w:p>
    <w:p w14:paraId="0D3294F3" w14:textId="09767FFD" w:rsidR="0001377E" w:rsidRDefault="00745361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9A09C5">
        <w:rPr>
          <w:rFonts w:ascii="Calibri" w:hAnsi="Calibri"/>
          <w:sz w:val="24"/>
          <w:szCs w:val="24"/>
        </w:rPr>
        <w:t>Ils ont été retirés à La Canave</w:t>
      </w:r>
      <w:r w:rsidR="00BF6D51">
        <w:rPr>
          <w:rFonts w:ascii="Calibri" w:hAnsi="Calibri"/>
          <w:sz w:val="24"/>
          <w:szCs w:val="24"/>
        </w:rPr>
        <w:t>.</w:t>
      </w:r>
    </w:p>
    <w:p w14:paraId="14BEE395" w14:textId="77777777" w:rsidR="00BF6D51" w:rsidRDefault="00BF6D51" w:rsidP="0001377E">
      <w:pPr>
        <w:pStyle w:val="Dtails"/>
        <w:rPr>
          <w:rFonts w:ascii="Calibri" w:hAnsi="Calibri"/>
          <w:sz w:val="24"/>
          <w:szCs w:val="24"/>
        </w:rPr>
      </w:pPr>
    </w:p>
    <w:p w14:paraId="5D4DFE5D" w14:textId="4CE99EE3" w:rsidR="000664B0" w:rsidRPr="000664B0" w:rsidRDefault="009A09C5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Jouet Club</w:t>
      </w:r>
    </w:p>
    <w:p w14:paraId="49E17ED3" w14:textId="2C843839" w:rsidR="00253EB3" w:rsidRDefault="009A09C5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Elle va caler la </w:t>
      </w:r>
      <w:r w:rsidR="000B4C04">
        <w:rPr>
          <w:rFonts w:ascii="Calibri" w:hAnsi="Calibri"/>
          <w:sz w:val="24"/>
          <w:szCs w:val="24"/>
        </w:rPr>
        <w:t>date pour le retrait des jouets. Le Noël est ‘il toujours maintenu ? A ce jour oui</w:t>
      </w:r>
      <w:r w:rsidR="00AD6E5D">
        <w:rPr>
          <w:rFonts w:ascii="Calibri" w:hAnsi="Calibri"/>
          <w:sz w:val="24"/>
          <w:szCs w:val="24"/>
        </w:rPr>
        <w:t>,</w:t>
      </w:r>
      <w:r w:rsidR="000B4C04">
        <w:rPr>
          <w:rFonts w:ascii="Calibri" w:hAnsi="Calibri"/>
          <w:sz w:val="24"/>
          <w:szCs w:val="24"/>
        </w:rPr>
        <w:t xml:space="preserve"> répond Cédric Tauzin.</w:t>
      </w:r>
    </w:p>
    <w:p w14:paraId="4A61134C" w14:textId="092E2C8B" w:rsidR="00BF6D51" w:rsidRDefault="00BF6D51" w:rsidP="0001377E">
      <w:pPr>
        <w:pStyle w:val="Dtails"/>
        <w:rPr>
          <w:rFonts w:ascii="Calibri" w:hAnsi="Calibri"/>
          <w:sz w:val="24"/>
          <w:szCs w:val="24"/>
        </w:rPr>
      </w:pPr>
    </w:p>
    <w:p w14:paraId="4B6F937B" w14:textId="3722D1CB" w:rsidR="00BF6D51" w:rsidRPr="00BF6D51" w:rsidRDefault="000B4C04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Libérer de la place dans le local proche archive urbanisme et cave à vins.</w:t>
      </w:r>
    </w:p>
    <w:p w14:paraId="236E1475" w14:textId="77795CA7" w:rsidR="00BF6D51" w:rsidRDefault="000B4C04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est urgent de libérer de la place. Il reste encore des colis des a</w:t>
      </w:r>
      <w:r w:rsidR="00AD6E5D">
        <w:rPr>
          <w:rFonts w:ascii="Calibri" w:hAnsi="Calibri"/>
          <w:sz w:val="24"/>
          <w:szCs w:val="24"/>
        </w:rPr>
        <w:t>î</w:t>
      </w:r>
      <w:r>
        <w:rPr>
          <w:rFonts w:ascii="Calibri" w:hAnsi="Calibri"/>
          <w:sz w:val="24"/>
          <w:szCs w:val="24"/>
        </w:rPr>
        <w:t>n</w:t>
      </w:r>
      <w:r w:rsidR="00AD6E5D"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 xml:space="preserve">s des années </w:t>
      </w:r>
      <w:r w:rsidR="006957FA">
        <w:rPr>
          <w:rFonts w:ascii="Calibri" w:hAnsi="Calibri"/>
          <w:sz w:val="24"/>
          <w:szCs w:val="24"/>
        </w:rPr>
        <w:t>antérieur</w:t>
      </w:r>
      <w:r w:rsidR="00D54837">
        <w:rPr>
          <w:rFonts w:ascii="Calibri" w:hAnsi="Calibri"/>
          <w:sz w:val="24"/>
          <w:szCs w:val="24"/>
        </w:rPr>
        <w:t>e</w:t>
      </w:r>
      <w:r w:rsidR="006957FA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. </w:t>
      </w:r>
      <w:r w:rsidR="006957FA">
        <w:rPr>
          <w:rFonts w:ascii="Calibri" w:hAnsi="Calibri"/>
          <w:sz w:val="24"/>
          <w:szCs w:val="24"/>
        </w:rPr>
        <w:t>Des vieux agendas</w:t>
      </w:r>
      <w:r>
        <w:rPr>
          <w:rFonts w:ascii="Calibri" w:hAnsi="Calibri"/>
          <w:sz w:val="24"/>
          <w:szCs w:val="24"/>
        </w:rPr>
        <w:t xml:space="preserve">, des </w:t>
      </w:r>
      <w:r w:rsidR="006957FA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artons de tous genre</w:t>
      </w:r>
      <w:r w:rsidR="006957FA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.</w:t>
      </w:r>
    </w:p>
    <w:p w14:paraId="0BDE5F5B" w14:textId="2A6C3E9B" w:rsidR="000B4C04" w:rsidRDefault="000B4C04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 </w:t>
      </w:r>
      <w:r w:rsidR="00AD6E5D">
        <w:rPr>
          <w:rFonts w:ascii="Calibri" w:hAnsi="Calibri"/>
          <w:sz w:val="24"/>
          <w:szCs w:val="24"/>
        </w:rPr>
        <w:t>é</w:t>
      </w:r>
      <w:r>
        <w:rPr>
          <w:rFonts w:ascii="Calibri" w:hAnsi="Calibri"/>
          <w:sz w:val="24"/>
          <w:szCs w:val="24"/>
        </w:rPr>
        <w:t>lu stocke des documents</w:t>
      </w:r>
      <w:r w:rsidR="00AD6E5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il serait bon qu’ils soient montés dans le bureau des </w:t>
      </w:r>
      <w:r w:rsidR="00AD6E5D">
        <w:rPr>
          <w:rFonts w:ascii="Calibri" w:hAnsi="Calibri"/>
          <w:sz w:val="24"/>
          <w:szCs w:val="24"/>
        </w:rPr>
        <w:t>élus</w:t>
      </w:r>
      <w:r>
        <w:rPr>
          <w:rFonts w:ascii="Calibri" w:hAnsi="Calibri"/>
          <w:sz w:val="24"/>
          <w:szCs w:val="24"/>
        </w:rPr>
        <w:t>.</w:t>
      </w:r>
    </w:p>
    <w:p w14:paraId="66658835" w14:textId="196D2071" w:rsidR="000B4C04" w:rsidRDefault="000B4C04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 prochainement nous al</w:t>
      </w:r>
      <w:r w:rsidR="006957FA">
        <w:rPr>
          <w:rFonts w:ascii="Calibri" w:hAnsi="Calibri"/>
          <w:sz w:val="24"/>
          <w:szCs w:val="24"/>
        </w:rPr>
        <w:t>lons recevoir les nouveaux agendas et des colis des ainés.</w:t>
      </w:r>
    </w:p>
    <w:p w14:paraId="40F43459" w14:textId="4846DCEF" w:rsidR="006957FA" w:rsidRDefault="006957FA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Voir avec Micheline Rouzier Toussain et Micheline Libreau du devenir des denrées.</w:t>
      </w:r>
    </w:p>
    <w:p w14:paraId="17221FB5" w14:textId="77777777" w:rsidR="00C90F5A" w:rsidRPr="006F5DF7" w:rsidRDefault="00C90F5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CA2EB72" w14:textId="61C2EBFB" w:rsidR="00E03489" w:rsidRPr="00134E18" w:rsidRDefault="002374EB" w:rsidP="00134E18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4EDCC393" w14:textId="3E5BF71C" w:rsidR="00C06C50" w:rsidRDefault="00C06C50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Repas des ainés</w:t>
      </w:r>
    </w:p>
    <w:p w14:paraId="687FDB43" w14:textId="65593EC7" w:rsidR="009C6EDD" w:rsidRDefault="004E216E" w:rsidP="0047460A">
      <w:pPr>
        <w:spacing w:after="0"/>
        <w:rPr>
          <w:rFonts w:ascii="Calibri" w:hAnsi="Calibri"/>
          <w:szCs w:val="24"/>
        </w:rPr>
      </w:pPr>
      <w:r w:rsidRPr="00D120CD">
        <w:rPr>
          <w:rFonts w:ascii="Calibri" w:hAnsi="Calibri"/>
          <w:szCs w:val="24"/>
        </w:rPr>
        <w:t>1</w:t>
      </w:r>
      <w:r w:rsidR="009C6EDD">
        <w:rPr>
          <w:rFonts w:ascii="Calibri" w:hAnsi="Calibri"/>
          <w:szCs w:val="24"/>
        </w:rPr>
        <w:t xml:space="preserve">62 </w:t>
      </w:r>
      <w:r w:rsidRPr="00D120CD">
        <w:rPr>
          <w:rFonts w:ascii="Calibri" w:hAnsi="Calibri"/>
          <w:szCs w:val="24"/>
        </w:rPr>
        <w:t xml:space="preserve">convives </w:t>
      </w:r>
      <w:r w:rsidR="009C6EDD">
        <w:rPr>
          <w:rFonts w:ascii="Calibri" w:hAnsi="Calibri"/>
          <w:szCs w:val="24"/>
        </w:rPr>
        <w:t>étaient présents le jour du repas. Les deux doyens étaient bien présents aussi</w:t>
      </w:r>
      <w:r w:rsidRPr="00D120CD">
        <w:rPr>
          <w:rFonts w:ascii="Calibri" w:hAnsi="Calibri"/>
          <w:szCs w:val="24"/>
        </w:rPr>
        <w:t xml:space="preserve">. </w:t>
      </w:r>
      <w:r w:rsidR="009C6EDD">
        <w:rPr>
          <w:rFonts w:ascii="Calibri" w:hAnsi="Calibri"/>
          <w:szCs w:val="24"/>
        </w:rPr>
        <w:t>L’inventaire du vin achet</w:t>
      </w:r>
      <w:r w:rsidR="00D54837">
        <w:rPr>
          <w:rFonts w:ascii="Calibri" w:hAnsi="Calibri"/>
          <w:szCs w:val="24"/>
        </w:rPr>
        <w:t>é à cette occasion a été mis à jour sur le</w:t>
      </w:r>
      <w:bookmarkStart w:id="1" w:name="_GoBack"/>
      <w:bookmarkEnd w:id="1"/>
      <w:r w:rsidR="009C6EDD">
        <w:rPr>
          <w:rFonts w:ascii="Calibri" w:hAnsi="Calibri"/>
          <w:szCs w:val="24"/>
        </w:rPr>
        <w:t xml:space="preserve"> stock présent en mairie.</w:t>
      </w:r>
    </w:p>
    <w:p w14:paraId="454A5E4C" w14:textId="51105151" w:rsidR="004E216E" w:rsidRPr="00D120CD" w:rsidRDefault="004E216E" w:rsidP="0047460A">
      <w:pPr>
        <w:spacing w:after="0"/>
        <w:rPr>
          <w:rFonts w:ascii="Calibri" w:hAnsi="Calibri"/>
          <w:szCs w:val="24"/>
        </w:rPr>
      </w:pPr>
    </w:p>
    <w:p w14:paraId="7A0C63BE" w14:textId="6DBB1F05" w:rsidR="004E216E" w:rsidRDefault="004C374F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Colis des ainés</w:t>
      </w:r>
    </w:p>
    <w:p w14:paraId="11354EAF" w14:textId="72B29709" w:rsidR="004E216E" w:rsidRDefault="004C374F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Je dois voir Micheline Rouzier-Toussain et Micheline Libreau pour le listing.</w:t>
      </w:r>
    </w:p>
    <w:p w14:paraId="222D6CC8" w14:textId="33236621" w:rsidR="004C374F" w:rsidRDefault="004C374F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Elles sont en charge de la gestion des bénévoles. Il faut retravailler dessus afin de voir si depuis la dernière fois il n’y a pas des personnes à ajouter ou enlever. </w:t>
      </w:r>
    </w:p>
    <w:p w14:paraId="67740618" w14:textId="77777777" w:rsidR="0003630B" w:rsidRPr="00D02030" w:rsidRDefault="0003630B" w:rsidP="0047460A">
      <w:pPr>
        <w:spacing w:after="0"/>
        <w:rPr>
          <w:rFonts w:ascii="Calibri" w:hAnsi="Calibri"/>
          <w:szCs w:val="24"/>
        </w:rPr>
      </w:pPr>
    </w:p>
    <w:p w14:paraId="13E0016B" w14:textId="76A7F9A7" w:rsidR="003F123E" w:rsidRDefault="00D120CD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 xml:space="preserve">Etat civil </w:t>
      </w:r>
      <w:r w:rsidR="004C374F">
        <w:rPr>
          <w:rFonts w:ascii="Calibri" w:hAnsi="Calibri"/>
          <w:i/>
          <w:iCs/>
          <w:szCs w:val="24"/>
        </w:rPr>
        <w:t xml:space="preserve"> </w:t>
      </w:r>
    </w:p>
    <w:p w14:paraId="715EC338" w14:textId="281290AB" w:rsidR="003F123E" w:rsidRPr="00BD4EFB" w:rsidRDefault="00BD4EFB" w:rsidP="00BD4EFB">
      <w:r>
        <w:t>Une reconnaissance</w:t>
      </w:r>
      <w:r w:rsidR="004C374F">
        <w:t xml:space="preserve"> demain </w:t>
      </w:r>
      <w:r>
        <w:t>après-midi</w:t>
      </w:r>
      <w:r w:rsidR="004C374F">
        <w:t xml:space="preserve"> et deux pacs samedi matin. Les</w:t>
      </w:r>
      <w:r>
        <w:t xml:space="preserve"> </w:t>
      </w:r>
      <w:r w:rsidR="004C374F">
        <w:t>deux</w:t>
      </w:r>
      <w:r>
        <w:t xml:space="preserve"> effectués par M. le Maire.</w:t>
      </w:r>
      <w:r w:rsidR="004C374F">
        <w:t xml:space="preserve"> </w:t>
      </w:r>
    </w:p>
    <w:p w14:paraId="4B24F989" w14:textId="75DB2655" w:rsidR="003F123E" w:rsidRDefault="00BD4EFB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 xml:space="preserve">Commande </w:t>
      </w:r>
    </w:p>
    <w:p w14:paraId="1A28F8F4" w14:textId="360D1084" w:rsidR="00745361" w:rsidRDefault="00BD4EFB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 reste 8 ramettes de papiers.</w:t>
      </w:r>
      <w:r w:rsidR="00AD6E5D">
        <w:rPr>
          <w:rFonts w:ascii="Calibri" w:hAnsi="Calibri"/>
          <w:szCs w:val="24"/>
        </w:rPr>
        <w:t xml:space="preserve"> Lydie Tommy rajoute qu’il faut faire un point sur le papier à entête et les enveloppes.</w:t>
      </w:r>
    </w:p>
    <w:p w14:paraId="46E28C9C" w14:textId="7C3925CB" w:rsidR="00BD4EFB" w:rsidRDefault="00BD4EFB" w:rsidP="0047460A">
      <w:pPr>
        <w:spacing w:after="0"/>
        <w:rPr>
          <w:rFonts w:ascii="Calibri" w:hAnsi="Calibri"/>
          <w:szCs w:val="24"/>
        </w:rPr>
      </w:pPr>
    </w:p>
    <w:p w14:paraId="376BD6E1" w14:textId="1CAF8099" w:rsidR="00BD4EFB" w:rsidRPr="00BD4EFB" w:rsidRDefault="00BD4EFB" w:rsidP="0047460A">
      <w:pPr>
        <w:spacing w:after="0"/>
        <w:rPr>
          <w:rFonts w:ascii="Calibri" w:hAnsi="Calibri"/>
          <w:i/>
          <w:iCs/>
          <w:szCs w:val="24"/>
        </w:rPr>
      </w:pPr>
      <w:r w:rsidRPr="00BD4EFB">
        <w:rPr>
          <w:rFonts w:ascii="Calibri" w:hAnsi="Calibri"/>
          <w:i/>
          <w:iCs/>
          <w:szCs w:val="24"/>
        </w:rPr>
        <w:t>Formation site internet / bulletin communal</w:t>
      </w:r>
    </w:p>
    <w:p w14:paraId="096F65FC" w14:textId="637648DF" w:rsidR="00BD4EFB" w:rsidRDefault="00BD4EFB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Jeudi 2 décembre en salle du conseil. Elle voit Xavier Barrabes juste avant pour le bulletin avec Alain Sidaoui.</w:t>
      </w:r>
      <w:r w:rsidR="00F47F30">
        <w:rPr>
          <w:rFonts w:ascii="Calibri" w:hAnsi="Calibri"/>
          <w:szCs w:val="24"/>
        </w:rPr>
        <w:t xml:space="preserve"> </w:t>
      </w:r>
    </w:p>
    <w:p w14:paraId="40C63895" w14:textId="0F7590FC" w:rsidR="00BD4EFB" w:rsidRDefault="00BD4EFB" w:rsidP="0047460A">
      <w:pPr>
        <w:spacing w:after="0"/>
        <w:rPr>
          <w:rFonts w:ascii="Calibri" w:hAnsi="Calibri"/>
          <w:szCs w:val="24"/>
        </w:rPr>
      </w:pPr>
    </w:p>
    <w:p w14:paraId="2C47D9C2" w14:textId="57117533" w:rsidR="00BD4EFB" w:rsidRPr="00BD4EFB" w:rsidRDefault="00BD4EFB" w:rsidP="0047460A">
      <w:pPr>
        <w:spacing w:after="0"/>
        <w:rPr>
          <w:rFonts w:ascii="Calibri" w:hAnsi="Calibri"/>
          <w:i/>
          <w:iCs/>
          <w:szCs w:val="24"/>
        </w:rPr>
      </w:pPr>
      <w:r w:rsidRPr="00BD4EFB">
        <w:rPr>
          <w:rFonts w:ascii="Calibri" w:hAnsi="Calibri"/>
          <w:i/>
          <w:iCs/>
          <w:szCs w:val="24"/>
        </w:rPr>
        <w:t>Agenda 2022</w:t>
      </w:r>
    </w:p>
    <w:p w14:paraId="53CA1073" w14:textId="7A5CBD49" w:rsidR="00BD4EFB" w:rsidRPr="004B23CA" w:rsidRDefault="00BD4EFB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Ils doivent arriver entre le 4 et le 8 décembre.</w:t>
      </w:r>
    </w:p>
    <w:p w14:paraId="7CE7B8C5" w14:textId="77777777" w:rsidR="00134E18" w:rsidRPr="006F5DF7" w:rsidRDefault="00134E18" w:rsidP="00134E18">
      <w:pPr>
        <w:pBdr>
          <w:bottom w:val="single" w:sz="4" w:space="1" w:color="auto"/>
        </w:pBdr>
        <w:spacing w:after="0"/>
        <w:rPr>
          <w:rFonts w:ascii="Calibri" w:hAnsi="Calibri"/>
          <w:szCs w:val="24"/>
        </w:rPr>
      </w:pPr>
    </w:p>
    <w:p w14:paraId="58DD4B89" w14:textId="1703811F" w:rsidR="00EE35AE" w:rsidRPr="00044CAD" w:rsidRDefault="002374EB" w:rsidP="00044CA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5D0E790C" w14:textId="7E66D08D" w:rsidR="001540D3" w:rsidRPr="001540D3" w:rsidRDefault="00BD4EFB" w:rsidP="008651F4">
      <w:pPr>
        <w:spacing w:after="0"/>
        <w:rPr>
          <w:rFonts w:eastAsiaTheme="minorHAnsi" w:cstheme="minorHAnsi"/>
          <w:i/>
          <w:iCs/>
          <w:color w:val="auto"/>
          <w:szCs w:val="24"/>
          <w:lang w:eastAsia="en-US"/>
        </w:rPr>
      </w:pPr>
      <w:r>
        <w:rPr>
          <w:rFonts w:cstheme="minorHAnsi"/>
          <w:i/>
          <w:iCs/>
          <w:szCs w:val="24"/>
        </w:rPr>
        <w:t xml:space="preserve">Echange de livres </w:t>
      </w:r>
    </w:p>
    <w:p w14:paraId="6D6E06F7" w14:textId="670B9111" w:rsidR="008651F4" w:rsidRPr="001540D3" w:rsidRDefault="00F47F30" w:rsidP="008651F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Elle sera aujourd’hui au Relais Saint Morillon à13h30.</w:t>
      </w:r>
    </w:p>
    <w:p w14:paraId="7AB99677" w14:textId="77777777" w:rsidR="00CD1699" w:rsidRDefault="00CD1699" w:rsidP="0001377E">
      <w:pPr>
        <w:spacing w:after="0"/>
        <w:rPr>
          <w:rFonts w:cstheme="minorHAnsi"/>
          <w:szCs w:val="24"/>
        </w:rPr>
      </w:pPr>
    </w:p>
    <w:p w14:paraId="3CEC05CD" w14:textId="2D7FFDDB" w:rsidR="003F123E" w:rsidRPr="003F123E" w:rsidRDefault="00F47F30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Formation dans le cadre du COTEAC</w:t>
      </w:r>
    </w:p>
    <w:p w14:paraId="1D94B46C" w14:textId="6F91DFAC" w:rsidR="003F123E" w:rsidRDefault="00F47F30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Le jeudi 2 décembre à 14</w:t>
      </w:r>
      <w:r w:rsidR="00AD6E5D">
        <w:rPr>
          <w:rFonts w:cstheme="minorHAnsi"/>
          <w:szCs w:val="24"/>
        </w:rPr>
        <w:t>h</w:t>
      </w:r>
      <w:r>
        <w:rPr>
          <w:rFonts w:cstheme="minorHAnsi"/>
          <w:szCs w:val="24"/>
        </w:rPr>
        <w:t>, à l’espace Georges Brassens à Léognan. Et à 18h30,</w:t>
      </w:r>
      <w:r w:rsidR="00AD6E5D">
        <w:rPr>
          <w:rFonts w:cstheme="minorHAnsi"/>
          <w:szCs w:val="24"/>
        </w:rPr>
        <w:t xml:space="preserve"> pour</w:t>
      </w:r>
      <w:r>
        <w:rPr>
          <w:rFonts w:cstheme="minorHAnsi"/>
          <w:szCs w:val="24"/>
        </w:rPr>
        <w:t xml:space="preserve"> la signature officielle avec Danielle Berruyer.</w:t>
      </w:r>
    </w:p>
    <w:p w14:paraId="63F7E5DF" w14:textId="77777777" w:rsidR="0001377E" w:rsidRDefault="0001377E" w:rsidP="0001377E">
      <w:pPr>
        <w:spacing w:after="0"/>
        <w:rPr>
          <w:rFonts w:cstheme="minorHAnsi"/>
          <w:szCs w:val="24"/>
        </w:rPr>
      </w:pPr>
    </w:p>
    <w:p w14:paraId="6E797747" w14:textId="6207B362" w:rsidR="00B73D60" w:rsidRPr="0001377E" w:rsidRDefault="00F47F30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Livre à bord</w:t>
      </w:r>
    </w:p>
    <w:p w14:paraId="5F526E63" w14:textId="7679ADD1" w:rsidR="0001377E" w:rsidRDefault="00F47F30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Ils seront présents sur le parvis de l’église entre 16h et 19h.</w:t>
      </w:r>
    </w:p>
    <w:p w14:paraId="428B9940" w14:textId="008313E1" w:rsidR="00DB1BDF" w:rsidRDefault="00DB1BDF" w:rsidP="0001377E">
      <w:pPr>
        <w:spacing w:after="0"/>
        <w:rPr>
          <w:rFonts w:cstheme="minorHAnsi"/>
          <w:szCs w:val="24"/>
        </w:rPr>
      </w:pPr>
    </w:p>
    <w:p w14:paraId="3F9E5A3B" w14:textId="10D00A2F" w:rsidR="00DB1BDF" w:rsidRDefault="00F47F30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Stagiaire Marie Zoé</w:t>
      </w:r>
    </w:p>
    <w:p w14:paraId="0A013049" w14:textId="532B8298" w:rsidR="00DB1BDF" w:rsidRDefault="00F47F30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Il serait bien de voir la disponibilité pour la recevoir afin de lui faire un emploi du temps.</w:t>
      </w:r>
    </w:p>
    <w:p w14:paraId="2E1FB670" w14:textId="11A6A914" w:rsidR="00DB1BDF" w:rsidRPr="00DB1BDF" w:rsidRDefault="00DB1BDF" w:rsidP="0001377E">
      <w:pPr>
        <w:spacing w:after="0"/>
        <w:rPr>
          <w:rFonts w:cstheme="minorHAnsi"/>
          <w:i/>
          <w:iCs/>
          <w:szCs w:val="24"/>
        </w:rPr>
      </w:pPr>
    </w:p>
    <w:p w14:paraId="41B120B2" w14:textId="4DF01647" w:rsidR="00DB1BDF" w:rsidRDefault="00F47F30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Ouverture de la médiathèque pendant les fêtes de fin d’année.</w:t>
      </w:r>
    </w:p>
    <w:p w14:paraId="648803C5" w14:textId="4A3EAF89" w:rsidR="00DB1BDF" w:rsidRPr="00DB1BDF" w:rsidRDefault="00F47F30" w:rsidP="0001377E">
      <w:pPr>
        <w:spacing w:after="0"/>
        <w:rPr>
          <w:rFonts w:cstheme="minorHAnsi"/>
          <w:szCs w:val="24"/>
        </w:rPr>
      </w:pPr>
      <w:r w:rsidRPr="00F47F30">
        <w:rPr>
          <w:rFonts w:cstheme="minorHAnsi"/>
          <w:szCs w:val="24"/>
        </w:rPr>
        <w:t>Ouverture du 18 au 23 décembre inclus et fermeture du 24 décembre au 1</w:t>
      </w:r>
      <w:r w:rsidRPr="00F47F30">
        <w:rPr>
          <w:rFonts w:cstheme="minorHAnsi"/>
          <w:szCs w:val="24"/>
          <w:vertAlign w:val="superscript"/>
        </w:rPr>
        <w:t>er</w:t>
      </w:r>
      <w:r w:rsidRPr="00F47F30">
        <w:rPr>
          <w:rFonts w:cstheme="minorHAnsi"/>
          <w:szCs w:val="24"/>
        </w:rPr>
        <w:t xml:space="preserve"> janvier 2022.</w:t>
      </w:r>
    </w:p>
    <w:p w14:paraId="4E0848C4" w14:textId="5A8392E7" w:rsidR="002374EB" w:rsidRPr="006F5DF7" w:rsidRDefault="002374EB" w:rsidP="00562DCE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C07BDC">
        <w:rPr>
          <w:rFonts w:ascii="Calibri" w:hAnsi="Calibri"/>
          <w:b/>
          <w:bCs/>
          <w:sz w:val="24"/>
          <w:szCs w:val="24"/>
        </w:rPr>
        <w:t>9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C07BDC">
        <w:rPr>
          <w:rFonts w:ascii="Calibri" w:hAnsi="Calibri"/>
          <w:b/>
          <w:bCs/>
          <w:sz w:val="24"/>
          <w:szCs w:val="24"/>
        </w:rPr>
        <w:t>50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1F0D89CE" w:rsidR="002374EB" w:rsidRPr="006F5DF7" w:rsidRDefault="00D54837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>, Mardi</w:t>
      </w:r>
      <w:r w:rsidR="008C4984">
        <w:rPr>
          <w:rFonts w:ascii="Calibri" w:hAnsi="Calibri"/>
          <w:b/>
          <w:bCs/>
          <w:sz w:val="24"/>
          <w:szCs w:val="24"/>
        </w:rPr>
        <w:t xml:space="preserve"> </w:t>
      </w:r>
      <w:r w:rsidR="00C07BDC">
        <w:rPr>
          <w:rFonts w:ascii="Calibri" w:hAnsi="Calibri"/>
          <w:b/>
          <w:bCs/>
          <w:sz w:val="24"/>
          <w:szCs w:val="24"/>
        </w:rPr>
        <w:t>7 décembre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2021 à 9h</w:t>
      </w:r>
      <w:r w:rsidR="00044CAD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72D4BBB9" w14:textId="77777777" w:rsidR="00D80D70" w:rsidRPr="006F5DF7" w:rsidRDefault="00D80D70">
      <w:pPr>
        <w:rPr>
          <w:rFonts w:ascii="Calibri" w:hAnsi="Calibri"/>
        </w:rPr>
      </w:pPr>
    </w:p>
    <w:sectPr w:rsidR="00D80D70" w:rsidRPr="006F5DF7" w:rsidSect="00AB3E85">
      <w:headerReference w:type="default" r:id="rId7"/>
      <w:footerReference w:type="default" r:id="rId8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0FFE8240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54837">
      <w:rPr>
        <w:noProof/>
        <w:lang w:bidi="fr-FR"/>
      </w:rPr>
      <w:t>5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3630B"/>
    <w:rsid w:val="0004249F"/>
    <w:rsid w:val="00044CAD"/>
    <w:rsid w:val="000554C4"/>
    <w:rsid w:val="000664B0"/>
    <w:rsid w:val="000672C9"/>
    <w:rsid w:val="0009266C"/>
    <w:rsid w:val="000B3437"/>
    <w:rsid w:val="000B4C04"/>
    <w:rsid w:val="000B6550"/>
    <w:rsid w:val="000C03BE"/>
    <w:rsid w:val="000C564B"/>
    <w:rsid w:val="001018C6"/>
    <w:rsid w:val="00113DC5"/>
    <w:rsid w:val="001225D3"/>
    <w:rsid w:val="00123CAB"/>
    <w:rsid w:val="00134311"/>
    <w:rsid w:val="00134E18"/>
    <w:rsid w:val="001540D3"/>
    <w:rsid w:val="00155DB2"/>
    <w:rsid w:val="00155F93"/>
    <w:rsid w:val="001A0CF6"/>
    <w:rsid w:val="001A18A4"/>
    <w:rsid w:val="001D40CC"/>
    <w:rsid w:val="001D5B7F"/>
    <w:rsid w:val="001E34BB"/>
    <w:rsid w:val="00212D9D"/>
    <w:rsid w:val="002158D9"/>
    <w:rsid w:val="00234E23"/>
    <w:rsid w:val="002374EB"/>
    <w:rsid w:val="00253EB3"/>
    <w:rsid w:val="00260362"/>
    <w:rsid w:val="002721B4"/>
    <w:rsid w:val="00277235"/>
    <w:rsid w:val="0028146B"/>
    <w:rsid w:val="00283197"/>
    <w:rsid w:val="002C76BF"/>
    <w:rsid w:val="00356F7A"/>
    <w:rsid w:val="0038088E"/>
    <w:rsid w:val="003F123E"/>
    <w:rsid w:val="004118FC"/>
    <w:rsid w:val="00412FFB"/>
    <w:rsid w:val="00416137"/>
    <w:rsid w:val="00417219"/>
    <w:rsid w:val="00430EF4"/>
    <w:rsid w:val="004449AA"/>
    <w:rsid w:val="0047460A"/>
    <w:rsid w:val="004977B7"/>
    <w:rsid w:val="004B23CA"/>
    <w:rsid w:val="004C374F"/>
    <w:rsid w:val="004D2075"/>
    <w:rsid w:val="004E216E"/>
    <w:rsid w:val="004F3F31"/>
    <w:rsid w:val="005138AD"/>
    <w:rsid w:val="00516B0B"/>
    <w:rsid w:val="005204AB"/>
    <w:rsid w:val="00523BAB"/>
    <w:rsid w:val="005609F5"/>
    <w:rsid w:val="00562DCE"/>
    <w:rsid w:val="00563C0E"/>
    <w:rsid w:val="00566119"/>
    <w:rsid w:val="005668A1"/>
    <w:rsid w:val="00570992"/>
    <w:rsid w:val="00587BA8"/>
    <w:rsid w:val="00593249"/>
    <w:rsid w:val="005A0163"/>
    <w:rsid w:val="005A051E"/>
    <w:rsid w:val="005A4805"/>
    <w:rsid w:val="005C600F"/>
    <w:rsid w:val="005E04AD"/>
    <w:rsid w:val="005F4E83"/>
    <w:rsid w:val="005F73A7"/>
    <w:rsid w:val="006355DE"/>
    <w:rsid w:val="00646FFC"/>
    <w:rsid w:val="00657B1C"/>
    <w:rsid w:val="00684272"/>
    <w:rsid w:val="006957FA"/>
    <w:rsid w:val="006A2DC1"/>
    <w:rsid w:val="006D3E50"/>
    <w:rsid w:val="006D767D"/>
    <w:rsid w:val="006E1EDF"/>
    <w:rsid w:val="006E7AF6"/>
    <w:rsid w:val="006E7F42"/>
    <w:rsid w:val="006F5DF7"/>
    <w:rsid w:val="00715FA5"/>
    <w:rsid w:val="00730BEE"/>
    <w:rsid w:val="0073748B"/>
    <w:rsid w:val="00745361"/>
    <w:rsid w:val="007660BD"/>
    <w:rsid w:val="00777A08"/>
    <w:rsid w:val="007947FC"/>
    <w:rsid w:val="007C4238"/>
    <w:rsid w:val="007F5CAB"/>
    <w:rsid w:val="00804226"/>
    <w:rsid w:val="008235D1"/>
    <w:rsid w:val="00833A91"/>
    <w:rsid w:val="00863C82"/>
    <w:rsid w:val="008651F4"/>
    <w:rsid w:val="008A4C05"/>
    <w:rsid w:val="008A7EF0"/>
    <w:rsid w:val="008B0E20"/>
    <w:rsid w:val="008C4984"/>
    <w:rsid w:val="008C4D3A"/>
    <w:rsid w:val="008D3A5D"/>
    <w:rsid w:val="00901001"/>
    <w:rsid w:val="00902B23"/>
    <w:rsid w:val="00930D5E"/>
    <w:rsid w:val="00944821"/>
    <w:rsid w:val="00952739"/>
    <w:rsid w:val="00970DBC"/>
    <w:rsid w:val="009778FB"/>
    <w:rsid w:val="0098399F"/>
    <w:rsid w:val="009846BD"/>
    <w:rsid w:val="009919DA"/>
    <w:rsid w:val="009A09C5"/>
    <w:rsid w:val="009B2FFA"/>
    <w:rsid w:val="009B799B"/>
    <w:rsid w:val="009C3999"/>
    <w:rsid w:val="009C6EDD"/>
    <w:rsid w:val="009D4B82"/>
    <w:rsid w:val="00A22F82"/>
    <w:rsid w:val="00A24AA9"/>
    <w:rsid w:val="00A776C6"/>
    <w:rsid w:val="00A969D1"/>
    <w:rsid w:val="00AA728D"/>
    <w:rsid w:val="00AB2CA8"/>
    <w:rsid w:val="00AD3743"/>
    <w:rsid w:val="00AD6E5D"/>
    <w:rsid w:val="00AF26D9"/>
    <w:rsid w:val="00B04E3F"/>
    <w:rsid w:val="00B12D63"/>
    <w:rsid w:val="00B179BA"/>
    <w:rsid w:val="00B40555"/>
    <w:rsid w:val="00B4464D"/>
    <w:rsid w:val="00B55CB8"/>
    <w:rsid w:val="00B633A6"/>
    <w:rsid w:val="00B73D60"/>
    <w:rsid w:val="00B86BD2"/>
    <w:rsid w:val="00BB31C4"/>
    <w:rsid w:val="00BC3986"/>
    <w:rsid w:val="00BD4EFB"/>
    <w:rsid w:val="00BF6D51"/>
    <w:rsid w:val="00C002F5"/>
    <w:rsid w:val="00C06C50"/>
    <w:rsid w:val="00C07172"/>
    <w:rsid w:val="00C07BDC"/>
    <w:rsid w:val="00C12E1E"/>
    <w:rsid w:val="00C52D1B"/>
    <w:rsid w:val="00C62213"/>
    <w:rsid w:val="00C872E0"/>
    <w:rsid w:val="00C90F5A"/>
    <w:rsid w:val="00C9192D"/>
    <w:rsid w:val="00C93CE6"/>
    <w:rsid w:val="00C96D53"/>
    <w:rsid w:val="00CB5195"/>
    <w:rsid w:val="00CC40AF"/>
    <w:rsid w:val="00CD1699"/>
    <w:rsid w:val="00D02030"/>
    <w:rsid w:val="00D120CD"/>
    <w:rsid w:val="00D17DA7"/>
    <w:rsid w:val="00D46133"/>
    <w:rsid w:val="00D54837"/>
    <w:rsid w:val="00D567C0"/>
    <w:rsid w:val="00D77853"/>
    <w:rsid w:val="00D80D70"/>
    <w:rsid w:val="00DB1BDF"/>
    <w:rsid w:val="00DC47C7"/>
    <w:rsid w:val="00DF7E39"/>
    <w:rsid w:val="00E03286"/>
    <w:rsid w:val="00E03489"/>
    <w:rsid w:val="00E15886"/>
    <w:rsid w:val="00E2121D"/>
    <w:rsid w:val="00EA7F62"/>
    <w:rsid w:val="00EB30EE"/>
    <w:rsid w:val="00EB5637"/>
    <w:rsid w:val="00EE35AE"/>
    <w:rsid w:val="00F13863"/>
    <w:rsid w:val="00F47F30"/>
    <w:rsid w:val="00F55E6B"/>
    <w:rsid w:val="00F764D3"/>
    <w:rsid w:val="00F841D9"/>
    <w:rsid w:val="00F93700"/>
    <w:rsid w:val="00FA13C7"/>
    <w:rsid w:val="00FA312F"/>
    <w:rsid w:val="00FB2D46"/>
    <w:rsid w:val="00FC5ABF"/>
    <w:rsid w:val="00FD4C5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5224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2</cp:revision>
  <dcterms:created xsi:type="dcterms:W3CDTF">2021-11-30T14:39:00Z</dcterms:created>
  <dcterms:modified xsi:type="dcterms:W3CDTF">2021-11-30T14:39:00Z</dcterms:modified>
</cp:coreProperties>
</file>