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AC7C" w14:textId="760983AB" w:rsidR="002374EB" w:rsidRPr="005C39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5C39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417463">
        <w:rPr>
          <w:rFonts w:ascii="Calibri" w:hAnsi="Calibri" w:cs="Times New Roman"/>
          <w:sz w:val="40"/>
          <w:szCs w:val="40"/>
        </w:rPr>
        <w:t>11</w:t>
      </w:r>
      <w:r w:rsidRPr="005C39BD">
        <w:rPr>
          <w:rFonts w:ascii="Calibri" w:hAnsi="Calibri" w:cs="Times New Roman"/>
          <w:sz w:val="40"/>
          <w:szCs w:val="40"/>
        </w:rPr>
        <w:t>/202</w:t>
      </w:r>
      <w:r w:rsidR="005B361C" w:rsidRPr="005C39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5C39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5C39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031487BB" w:rsidR="002374EB" w:rsidRPr="005C39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5C39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5C39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Pr="005C39BD">
        <w:rPr>
          <w:rFonts w:ascii="Calibri" w:hAnsi="Calibri" w:cs="Times New Roman"/>
          <w:color w:val="auto"/>
          <w:szCs w:val="28"/>
        </w:rPr>
        <w:t xml:space="preserve">Mardi </w:t>
      </w:r>
      <w:r w:rsidR="00417463">
        <w:rPr>
          <w:rFonts w:ascii="Calibri" w:hAnsi="Calibri" w:cs="Times New Roman"/>
          <w:color w:val="auto"/>
          <w:szCs w:val="28"/>
        </w:rPr>
        <w:t>29</w:t>
      </w:r>
      <w:r w:rsidR="007E4FBA" w:rsidRPr="005C39BD">
        <w:rPr>
          <w:rFonts w:ascii="Calibri" w:hAnsi="Calibri" w:cs="Times New Roman"/>
          <w:color w:val="auto"/>
          <w:szCs w:val="28"/>
        </w:rPr>
        <w:t xml:space="preserve"> mars</w:t>
      </w:r>
      <w:r w:rsidR="005B361C" w:rsidRPr="005C39BD">
        <w:rPr>
          <w:rFonts w:ascii="Calibri" w:hAnsi="Calibri" w:cs="Times New Roman"/>
          <w:color w:val="auto"/>
          <w:szCs w:val="28"/>
        </w:rPr>
        <w:t xml:space="preserve"> 2022</w:t>
      </w:r>
    </w:p>
    <w:p w14:paraId="2DD94CB0" w14:textId="26E8768D" w:rsidR="002374EB" w:rsidRPr="005C39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5C39BD">
        <w:rPr>
          <w:rFonts w:ascii="Calibri" w:hAnsi="Calibri" w:cs="Times New Roman"/>
          <w:b/>
          <w:color w:val="auto"/>
          <w:szCs w:val="28"/>
          <w:lang w:bidi="fr-FR"/>
        </w:rPr>
        <w:t>Heure </w:t>
      </w:r>
      <w:r w:rsidRPr="005C39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195DC5" w:rsidRPr="005C39BD">
        <w:rPr>
          <w:rFonts w:ascii="Calibri" w:hAnsi="Calibri" w:cs="Times New Roman"/>
          <w:color w:val="auto"/>
          <w:szCs w:val="28"/>
        </w:rPr>
        <w:t>09</w:t>
      </w:r>
      <w:r w:rsidRPr="005C39BD">
        <w:rPr>
          <w:rFonts w:ascii="Calibri" w:hAnsi="Calibri" w:cs="Times New Roman"/>
          <w:color w:val="auto"/>
          <w:szCs w:val="28"/>
        </w:rPr>
        <w:t>h</w:t>
      </w:r>
      <w:r w:rsidR="00417463">
        <w:rPr>
          <w:rFonts w:ascii="Calibri" w:hAnsi="Calibri" w:cs="Times New Roman"/>
          <w:color w:val="auto"/>
          <w:szCs w:val="28"/>
        </w:rPr>
        <w:t>0</w:t>
      </w:r>
      <w:r w:rsidR="0015510D">
        <w:rPr>
          <w:rFonts w:ascii="Calibri" w:hAnsi="Calibri" w:cs="Times New Roman"/>
          <w:color w:val="auto"/>
          <w:szCs w:val="28"/>
        </w:rPr>
        <w:t>0</w:t>
      </w:r>
    </w:p>
    <w:p w14:paraId="045FCD9D" w14:textId="2457B9CD" w:rsidR="002374EB" w:rsidRPr="005C39BD" w:rsidRDefault="00F84526" w:rsidP="002374EB">
      <w:pPr>
        <w:pStyle w:val="Titre1"/>
        <w:rPr>
          <w:rFonts w:ascii="Calibri" w:hAnsi="Calibri" w:cs="Times New Roman"/>
          <w:color w:val="auto"/>
          <w:sz w:val="28"/>
          <w:szCs w:val="28"/>
        </w:rPr>
      </w:pPr>
      <w:sdt>
        <w:sdtPr>
          <w:rPr>
            <w:rFonts w:ascii="Calibri" w:hAnsi="Calibri" w:cs="Times New Roman"/>
            <w:color w:val="auto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5C39BD">
            <w:rPr>
              <w:rFonts w:ascii="Calibri" w:hAnsi="Calibri" w:cs="Times New Roman"/>
              <w:color w:val="auto"/>
              <w:sz w:val="28"/>
              <w:szCs w:val="28"/>
              <w:lang w:bidi="fr-FR"/>
            </w:rPr>
            <w:t>En présence de</w:t>
          </w:r>
        </w:sdtContent>
      </w:sdt>
      <w:r w:rsidR="005138AD" w:rsidRPr="005C39BD">
        <w:rPr>
          <w:rFonts w:ascii="Calibri" w:hAnsi="Calibri" w:cs="Times New Roman"/>
          <w:color w:val="auto"/>
          <w:sz w:val="28"/>
          <w:szCs w:val="28"/>
        </w:rPr>
        <w:t> :</w:t>
      </w:r>
    </w:p>
    <w:p w14:paraId="74653B09" w14:textId="525AB53A" w:rsidR="002374EB" w:rsidRPr="00294E33" w:rsidRDefault="00C52D1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294E33">
        <w:rPr>
          <w:rFonts w:ascii="Calibri" w:hAnsi="Calibri" w:cs="Times New Roman"/>
          <w:color w:val="auto"/>
          <w:sz w:val="28"/>
          <w:szCs w:val="28"/>
        </w:rPr>
        <w:t>Aurélie ARROSERES</w:t>
      </w:r>
      <w:r w:rsidR="00BB6249" w:rsidRPr="00294E33">
        <w:rPr>
          <w:rFonts w:ascii="Calibri" w:hAnsi="Calibri" w:cs="Times New Roman"/>
          <w:color w:val="auto"/>
          <w:sz w:val="28"/>
          <w:szCs w:val="28"/>
        </w:rPr>
        <w:t>,</w:t>
      </w:r>
      <w:r w:rsidR="006607BC" w:rsidRPr="00294E33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FF754E" w:rsidRPr="00294E33">
        <w:rPr>
          <w:rFonts w:ascii="Calibri" w:hAnsi="Calibri" w:cs="Times New Roman"/>
          <w:color w:val="auto"/>
          <w:sz w:val="28"/>
          <w:szCs w:val="28"/>
        </w:rPr>
        <w:t xml:space="preserve">Pierre-Jean de BARGAS, </w:t>
      </w:r>
      <w:r w:rsidR="00A974DE" w:rsidRPr="00294E33">
        <w:rPr>
          <w:rFonts w:ascii="Calibri" w:hAnsi="Calibri" w:cs="Times New Roman"/>
          <w:color w:val="auto"/>
          <w:sz w:val="28"/>
          <w:szCs w:val="28"/>
        </w:rPr>
        <w:t>Mickaël DROUET,</w:t>
      </w:r>
      <w:r w:rsidR="00E7043E" w:rsidRPr="00294E33">
        <w:rPr>
          <w:rFonts w:ascii="Calibri" w:hAnsi="Calibri" w:cs="Times New Roman"/>
          <w:color w:val="auto"/>
          <w:sz w:val="28"/>
          <w:szCs w:val="28"/>
        </w:rPr>
        <w:t xml:space="preserve"> Cédric </w:t>
      </w:r>
      <w:r w:rsidR="00195DC5" w:rsidRPr="00294E33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294E33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294E33">
        <w:rPr>
          <w:rFonts w:ascii="Calibri" w:hAnsi="Calibri" w:cs="Times New Roman"/>
          <w:color w:val="auto"/>
          <w:sz w:val="28"/>
          <w:szCs w:val="28"/>
        </w:rPr>
        <w:t>Lydie TOMMY</w:t>
      </w:r>
      <w:r w:rsidR="00417463">
        <w:rPr>
          <w:rFonts w:ascii="Calibri" w:hAnsi="Calibri" w:cs="Times New Roman"/>
          <w:color w:val="auto"/>
          <w:sz w:val="28"/>
          <w:szCs w:val="28"/>
        </w:rPr>
        <w:t>.</w:t>
      </w:r>
    </w:p>
    <w:p w14:paraId="7E0FE881" w14:textId="23DC72EF" w:rsidR="00FB358E" w:rsidRPr="00294E33" w:rsidRDefault="00CA0E0C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294E33">
        <w:rPr>
          <w:rFonts w:ascii="Calibri" w:hAnsi="Calibri" w:cs="Times New Roman"/>
          <w:color w:val="auto"/>
          <w:sz w:val="28"/>
          <w:szCs w:val="28"/>
        </w:rPr>
        <w:t>Excusée</w:t>
      </w:r>
      <w:r w:rsidR="00417463">
        <w:rPr>
          <w:rFonts w:ascii="Calibri" w:hAnsi="Calibri" w:cs="Times New Roman"/>
          <w:color w:val="auto"/>
          <w:sz w:val="28"/>
          <w:szCs w:val="28"/>
        </w:rPr>
        <w:t>s</w:t>
      </w:r>
      <w:r w:rsidRPr="00294E33">
        <w:rPr>
          <w:rFonts w:ascii="Calibri" w:hAnsi="Calibri" w:cs="Times New Roman"/>
          <w:color w:val="auto"/>
          <w:sz w:val="28"/>
          <w:szCs w:val="28"/>
        </w:rPr>
        <w:t xml:space="preserve"> :</w:t>
      </w:r>
      <w:r w:rsidR="00B77B10" w:rsidRPr="00294E33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417463" w:rsidRPr="00294E33">
        <w:rPr>
          <w:rFonts w:ascii="Calibri" w:hAnsi="Calibri" w:cs="Times New Roman"/>
          <w:color w:val="auto"/>
          <w:sz w:val="28"/>
          <w:szCs w:val="28"/>
        </w:rPr>
        <w:t xml:space="preserve">Sandrine DUPIN, </w:t>
      </w:r>
      <w:r w:rsidR="0015510D" w:rsidRPr="00294E33">
        <w:rPr>
          <w:rFonts w:ascii="Calibri" w:hAnsi="Calibri" w:cs="Times New Roman"/>
          <w:color w:val="auto"/>
          <w:sz w:val="28"/>
          <w:szCs w:val="28"/>
        </w:rPr>
        <w:t>Sabine VERNIEUWE</w:t>
      </w:r>
    </w:p>
    <w:p w14:paraId="44A52E2A" w14:textId="1362E37D" w:rsidR="00F61546" w:rsidRPr="00294E33" w:rsidRDefault="00F61546" w:rsidP="007E4FBA">
      <w:pPr>
        <w:pBdr>
          <w:bottom w:val="single" w:sz="4" w:space="1" w:color="auto"/>
        </w:pBdr>
        <w:spacing w:after="0"/>
        <w:jc w:val="center"/>
        <w:rPr>
          <w:color w:val="auto"/>
        </w:rPr>
      </w:pPr>
    </w:p>
    <w:p w14:paraId="7238AA9D" w14:textId="214BDC68" w:rsidR="00F61546" w:rsidRPr="00294E33" w:rsidRDefault="007E4FBA" w:rsidP="00AF2171">
      <w:pPr>
        <w:rPr>
          <w:b/>
          <w:bCs/>
          <w:color w:val="auto"/>
        </w:rPr>
      </w:pPr>
      <w:r w:rsidRPr="00294E33">
        <w:rPr>
          <w:b/>
          <w:bCs/>
          <w:color w:val="auto"/>
        </w:rPr>
        <w:t>Cédric Tauzin</w:t>
      </w:r>
    </w:p>
    <w:p w14:paraId="2AB8D767" w14:textId="5F11418C" w:rsidR="00DA4CEA" w:rsidRPr="00294E33" w:rsidRDefault="00417463" w:rsidP="006607BC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bookmarkStart w:id="0" w:name="_Hlk81902432"/>
      <w:r>
        <w:rPr>
          <w:rFonts w:ascii="Calibri" w:hAnsi="Calibri"/>
          <w:i/>
          <w:iCs/>
          <w:color w:val="auto"/>
          <w:sz w:val="24"/>
          <w:szCs w:val="24"/>
        </w:rPr>
        <w:t>Elections Présidentielles</w:t>
      </w:r>
      <w:r w:rsidR="0015510D" w:rsidRPr="00294E33">
        <w:rPr>
          <w:rFonts w:ascii="Calibri" w:hAnsi="Calibri"/>
          <w:i/>
          <w:iCs/>
          <w:color w:val="auto"/>
          <w:sz w:val="24"/>
          <w:szCs w:val="24"/>
        </w:rPr>
        <w:t xml:space="preserve"> :</w:t>
      </w:r>
    </w:p>
    <w:p w14:paraId="00D58EB9" w14:textId="2A684F5D" w:rsidR="006B7C1A" w:rsidRDefault="00417463" w:rsidP="00FF754E">
      <w:pPr>
        <w:pStyle w:val="Dtails"/>
        <w:rPr>
          <w:rFonts w:ascii="Calibri" w:hAnsi="Calibri"/>
          <w:iCs/>
          <w:color w:val="auto"/>
          <w:sz w:val="24"/>
          <w:szCs w:val="24"/>
        </w:rPr>
      </w:pPr>
      <w:r>
        <w:rPr>
          <w:rFonts w:ascii="Calibri" w:hAnsi="Calibri"/>
          <w:iCs/>
          <w:color w:val="auto"/>
          <w:sz w:val="24"/>
          <w:szCs w:val="24"/>
        </w:rPr>
        <w:t>Les bureaux de vote devront être ouverts de 8h à 19h. Les équipes du matin seront présentes de 8h à 13h30, celles de l’après-midi de 13h30 à 19h.</w:t>
      </w:r>
    </w:p>
    <w:p w14:paraId="7EB972CE" w14:textId="2FFB623B" w:rsidR="00417463" w:rsidRDefault="00417463" w:rsidP="00FF754E">
      <w:pPr>
        <w:pStyle w:val="Dtails"/>
        <w:rPr>
          <w:rFonts w:ascii="Calibri" w:hAnsi="Calibri"/>
          <w:iCs/>
          <w:color w:val="auto"/>
          <w:sz w:val="24"/>
          <w:szCs w:val="24"/>
        </w:rPr>
      </w:pPr>
      <w:r>
        <w:rPr>
          <w:rFonts w:ascii="Calibri" w:hAnsi="Calibri"/>
          <w:iCs/>
          <w:color w:val="auto"/>
          <w:sz w:val="24"/>
          <w:szCs w:val="24"/>
        </w:rPr>
        <w:t>En application des consignes sanitaires (décret du 325 mars 2022) :</w:t>
      </w:r>
    </w:p>
    <w:p w14:paraId="3E1FA136" w14:textId="5194F697" w:rsidR="00417463" w:rsidRDefault="00417463" w:rsidP="00417463">
      <w:pPr>
        <w:pStyle w:val="Dtails"/>
        <w:rPr>
          <w:rFonts w:ascii="Calibri" w:hAnsi="Calibri"/>
          <w:iCs/>
          <w:color w:val="auto"/>
          <w:sz w:val="24"/>
          <w:szCs w:val="24"/>
        </w:rPr>
      </w:pPr>
      <w:r>
        <w:rPr>
          <w:rFonts w:ascii="Calibri" w:hAnsi="Calibri"/>
          <w:iCs/>
          <w:color w:val="auto"/>
          <w:sz w:val="24"/>
          <w:szCs w:val="24"/>
        </w:rPr>
        <w:t xml:space="preserve">Port du masque recommandé, lavages des mains (entrée et sorties) au gel </w:t>
      </w:r>
      <w:r w:rsidR="008F5F70">
        <w:rPr>
          <w:rFonts w:ascii="Calibri" w:hAnsi="Calibri"/>
          <w:iCs/>
          <w:color w:val="auto"/>
          <w:sz w:val="24"/>
          <w:szCs w:val="24"/>
        </w:rPr>
        <w:t>hydro alcoolique</w:t>
      </w:r>
      <w:r>
        <w:rPr>
          <w:rStyle w:val="Marquedecommentaire"/>
        </w:rPr>
        <w:commentReference w:id="1"/>
      </w:r>
      <w:r>
        <w:rPr>
          <w:rFonts w:ascii="Calibri" w:hAnsi="Calibri"/>
          <w:iCs/>
          <w:color w:val="auto"/>
          <w:sz w:val="24"/>
          <w:szCs w:val="24"/>
        </w:rPr>
        <w:t>, séparation des Bureaux de vote 1 et 2 (comme pour les élections 2021) avec entrées séparées, limitation a minima des publics lors des opérations de dépouillement.</w:t>
      </w:r>
    </w:p>
    <w:p w14:paraId="3C5227AA" w14:textId="336D46AF" w:rsidR="00A537C5" w:rsidRDefault="00A537C5" w:rsidP="00417463">
      <w:pPr>
        <w:pStyle w:val="Dtails"/>
        <w:rPr>
          <w:rFonts w:ascii="Calibri" w:hAnsi="Calibri"/>
          <w:iCs/>
          <w:color w:val="auto"/>
          <w:sz w:val="24"/>
          <w:szCs w:val="24"/>
        </w:rPr>
      </w:pPr>
      <w:r>
        <w:rPr>
          <w:rFonts w:ascii="Calibri" w:hAnsi="Calibri"/>
          <w:iCs/>
          <w:color w:val="auto"/>
          <w:sz w:val="24"/>
          <w:szCs w:val="24"/>
        </w:rPr>
        <w:t>Organisation :</w:t>
      </w:r>
    </w:p>
    <w:p w14:paraId="579A37ED" w14:textId="36FDD407" w:rsidR="00974200" w:rsidRPr="0053324C" w:rsidRDefault="0015510D" w:rsidP="0015510D">
      <w:pPr>
        <w:pStyle w:val="Dtails"/>
        <w:numPr>
          <w:ilvl w:val="0"/>
          <w:numId w:val="16"/>
        </w:numPr>
        <w:rPr>
          <w:rFonts w:ascii="Calibri" w:hAnsi="Calibri"/>
          <w:iCs/>
          <w:color w:val="auto"/>
          <w:sz w:val="24"/>
          <w:szCs w:val="24"/>
        </w:rPr>
      </w:pPr>
      <w:r w:rsidRPr="0053324C">
        <w:rPr>
          <w:rFonts w:ascii="Calibri" w:hAnsi="Calibri"/>
          <w:iCs/>
          <w:color w:val="auto"/>
          <w:sz w:val="24"/>
          <w:szCs w:val="24"/>
        </w:rPr>
        <w:t>L’installation se fera à la cantine de l’Ecole par l’équipe technique</w:t>
      </w:r>
    </w:p>
    <w:p w14:paraId="42FC0319" w14:textId="433BDCF4" w:rsidR="0015510D" w:rsidRPr="0053324C" w:rsidRDefault="0015510D" w:rsidP="0015510D">
      <w:pPr>
        <w:pStyle w:val="Dtails"/>
        <w:numPr>
          <w:ilvl w:val="0"/>
          <w:numId w:val="16"/>
        </w:numPr>
        <w:rPr>
          <w:rFonts w:ascii="Calibri" w:hAnsi="Calibri"/>
          <w:iCs/>
          <w:color w:val="auto"/>
          <w:sz w:val="24"/>
          <w:szCs w:val="24"/>
        </w:rPr>
      </w:pPr>
      <w:r w:rsidRPr="0053324C">
        <w:rPr>
          <w:rFonts w:ascii="Calibri" w:hAnsi="Calibri"/>
          <w:iCs/>
          <w:color w:val="auto"/>
          <w:sz w:val="24"/>
          <w:szCs w:val="24"/>
        </w:rPr>
        <w:t>La désinstallation par une personne du technique et JL DUCASSE</w:t>
      </w:r>
      <w:r w:rsidR="0053324C">
        <w:rPr>
          <w:rFonts w:ascii="Calibri" w:hAnsi="Calibri"/>
          <w:iCs/>
          <w:color w:val="auto"/>
          <w:sz w:val="24"/>
          <w:szCs w:val="24"/>
        </w:rPr>
        <w:t xml:space="preserve"> (dimanches soirs)</w:t>
      </w:r>
    </w:p>
    <w:p w14:paraId="1859E902" w14:textId="12208AD6" w:rsidR="0015510D" w:rsidRDefault="0015510D" w:rsidP="0015510D">
      <w:pPr>
        <w:pStyle w:val="Dtails"/>
        <w:numPr>
          <w:ilvl w:val="0"/>
          <w:numId w:val="16"/>
        </w:numPr>
        <w:rPr>
          <w:rFonts w:ascii="Calibri" w:hAnsi="Calibri"/>
          <w:iCs/>
          <w:color w:val="auto"/>
          <w:sz w:val="24"/>
          <w:szCs w:val="24"/>
        </w:rPr>
      </w:pPr>
      <w:r w:rsidRPr="0053324C">
        <w:rPr>
          <w:rFonts w:ascii="Calibri" w:hAnsi="Calibri"/>
          <w:iCs/>
          <w:color w:val="auto"/>
          <w:sz w:val="24"/>
          <w:szCs w:val="24"/>
        </w:rPr>
        <w:t xml:space="preserve">Cécile GOUILHERS fera le ménage le 10 </w:t>
      </w:r>
      <w:r w:rsidR="00A537C5">
        <w:rPr>
          <w:rFonts w:ascii="Calibri" w:hAnsi="Calibri"/>
          <w:iCs/>
          <w:color w:val="auto"/>
          <w:sz w:val="24"/>
          <w:szCs w:val="24"/>
        </w:rPr>
        <w:t>au soir et le 25 au matin.</w:t>
      </w:r>
    </w:p>
    <w:p w14:paraId="057AEFFD" w14:textId="682ACFBE" w:rsidR="00A537C5" w:rsidRDefault="00A537C5" w:rsidP="00A537C5">
      <w:pPr>
        <w:pStyle w:val="Dtails"/>
        <w:rPr>
          <w:rFonts w:ascii="Calibri" w:hAnsi="Calibri"/>
          <w:iCs/>
          <w:color w:val="auto"/>
          <w:sz w:val="24"/>
          <w:szCs w:val="24"/>
        </w:rPr>
      </w:pPr>
    </w:p>
    <w:p w14:paraId="4D70A1BC" w14:textId="3860197E" w:rsidR="00A537C5" w:rsidRDefault="00A537C5" w:rsidP="00A537C5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Règlement intérieur du personnel :</w:t>
      </w:r>
    </w:p>
    <w:p w14:paraId="149C08FC" w14:textId="7DD3FA93" w:rsidR="00A537C5" w:rsidRDefault="00A537C5" w:rsidP="00A537C5">
      <w:pPr>
        <w:pStyle w:val="Dtails"/>
        <w:rPr>
          <w:rFonts w:cstheme="minorHAnsi"/>
          <w:sz w:val="24"/>
          <w:szCs w:val="24"/>
        </w:rPr>
      </w:pPr>
      <w:r w:rsidRPr="00A537C5">
        <w:rPr>
          <w:rFonts w:cstheme="minorHAnsi"/>
          <w:sz w:val="24"/>
          <w:szCs w:val="24"/>
        </w:rPr>
        <w:t xml:space="preserve">Suite aux observations de la Préfecture, le Règlement intérieur du personnel a été modifié (application des </w:t>
      </w:r>
      <w:r w:rsidRPr="00A537C5">
        <w:rPr>
          <w:rFonts w:cstheme="minorHAnsi"/>
          <w:sz w:val="24"/>
          <w:szCs w:val="24"/>
        </w:rPr>
        <w:t xml:space="preserve">5 semaines de </w:t>
      </w:r>
      <w:r w:rsidRPr="00A537C5">
        <w:rPr>
          <w:rFonts w:cstheme="minorHAnsi"/>
          <w:sz w:val="24"/>
          <w:szCs w:val="24"/>
        </w:rPr>
        <w:t>congés et des ARTT, suppression de la journée spéciale, calcul des 1607 heures de travail annuel). Celui-ci présenté en Comité Technique du Centre de Gestion de la Fonction Publique Territoriale de la Gironde a été validé le 15 mars dernier</w:t>
      </w:r>
      <w:r w:rsidR="00F84526">
        <w:rPr>
          <w:rFonts w:cstheme="minorHAnsi"/>
          <w:sz w:val="24"/>
          <w:szCs w:val="24"/>
        </w:rPr>
        <w:t xml:space="preserve"> (élus et syndicats)</w:t>
      </w:r>
      <w:r w:rsidRPr="00A537C5">
        <w:rPr>
          <w:rFonts w:cstheme="minorHAnsi"/>
          <w:sz w:val="24"/>
          <w:szCs w:val="24"/>
        </w:rPr>
        <w:t>.</w:t>
      </w:r>
      <w:r w:rsidR="00F84526">
        <w:rPr>
          <w:rFonts w:cstheme="minorHAnsi"/>
          <w:sz w:val="24"/>
          <w:szCs w:val="24"/>
        </w:rPr>
        <w:t xml:space="preserve"> </w:t>
      </w:r>
      <w:bookmarkStart w:id="2" w:name="_GoBack"/>
      <w:bookmarkEnd w:id="2"/>
      <w:r>
        <w:rPr>
          <w:rFonts w:cstheme="minorHAnsi"/>
          <w:sz w:val="24"/>
          <w:szCs w:val="24"/>
        </w:rPr>
        <w:t>Chaque chef de service fait le point et vérifie le calcul annuel des agents.</w:t>
      </w:r>
    </w:p>
    <w:p w14:paraId="313032FF" w14:textId="4A545F61" w:rsidR="008F5F70" w:rsidRDefault="008F5F70" w:rsidP="00A537C5">
      <w:pPr>
        <w:pStyle w:val="Dtails"/>
        <w:rPr>
          <w:rFonts w:cstheme="minorHAnsi"/>
          <w:sz w:val="24"/>
          <w:szCs w:val="24"/>
        </w:rPr>
      </w:pPr>
    </w:p>
    <w:p w14:paraId="21DBDA2A" w14:textId="7E865FEB" w:rsidR="008F5F70" w:rsidRPr="008F5F70" w:rsidRDefault="008F5F70" w:rsidP="00A537C5">
      <w:pPr>
        <w:pStyle w:val="Dtails"/>
        <w:rPr>
          <w:rFonts w:cstheme="minorHAnsi"/>
          <w:i/>
          <w:sz w:val="24"/>
          <w:szCs w:val="24"/>
        </w:rPr>
      </w:pPr>
      <w:r w:rsidRPr="008F5F70">
        <w:rPr>
          <w:rFonts w:cstheme="minorHAnsi"/>
          <w:i/>
          <w:sz w:val="24"/>
          <w:szCs w:val="24"/>
        </w:rPr>
        <w:t>Enquêtes Publiques</w:t>
      </w:r>
      <w:r w:rsidRPr="008F5F70">
        <w:rPr>
          <w:i/>
        </w:rPr>
        <w:t xml:space="preserve"> </w:t>
      </w:r>
      <w:r w:rsidRPr="008F5F70">
        <w:rPr>
          <w:rFonts w:cstheme="minorHAnsi"/>
          <w:i/>
          <w:sz w:val="24"/>
          <w:szCs w:val="24"/>
        </w:rPr>
        <w:t>du vendredi 15 avril au mardi 17 mai 2022 :</w:t>
      </w:r>
    </w:p>
    <w:p w14:paraId="31009D7F" w14:textId="0732CCBF" w:rsidR="008F5F70" w:rsidRDefault="008F5F70" w:rsidP="00A537C5">
      <w:pPr>
        <w:pStyle w:val="Dtails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-Révision allégée n°1 du PLU « Carrelet »</w:t>
      </w:r>
    </w:p>
    <w:p w14:paraId="42E581E5" w14:textId="7C5FAF4F" w:rsidR="008F5F70" w:rsidRDefault="008F5F70" w:rsidP="00A537C5">
      <w:pPr>
        <w:pStyle w:val="Dtails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-Révision allégée n°2 du PLU « bassin de rétention Jean Gilles »</w:t>
      </w:r>
    </w:p>
    <w:p w14:paraId="7DD5669A" w14:textId="30BE4334" w:rsidR="008F5F70" w:rsidRDefault="008F5F70" w:rsidP="00A537C5">
      <w:pPr>
        <w:pStyle w:val="Dtails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-Modification simplifiée n°2 « La Solitude ».</w:t>
      </w:r>
    </w:p>
    <w:p w14:paraId="0FF4A283" w14:textId="77777777" w:rsidR="007F44F4" w:rsidRPr="00294E33" w:rsidRDefault="007F44F4" w:rsidP="007F44F4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053EFC4F" w14:textId="142374EA" w:rsidR="007906B4" w:rsidRPr="00294E33" w:rsidRDefault="007906B4" w:rsidP="007F44F4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4D1513A0" w14:textId="75765941" w:rsidR="00B26BD3" w:rsidRPr="00294E33" w:rsidRDefault="0084010E" w:rsidP="00294E33">
      <w:pPr>
        <w:pStyle w:val="Dtails"/>
        <w:rPr>
          <w:rFonts w:ascii="Calibri" w:hAnsi="Calibri"/>
          <w:color w:val="auto"/>
          <w:sz w:val="24"/>
          <w:szCs w:val="24"/>
        </w:rPr>
      </w:pPr>
      <w:r w:rsidRPr="00294E33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66BFC32C" w14:textId="5C3B7BEC" w:rsidR="00B427BB" w:rsidRDefault="008F5F70" w:rsidP="00D97553">
      <w:pPr>
        <w:pStyle w:val="Dtails"/>
        <w:spacing w:before="240" w:after="0"/>
        <w:contextualSpacing w:val="0"/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Panneaux de rues</w:t>
      </w:r>
    </w:p>
    <w:p w14:paraId="710DF721" w14:textId="0D84B8C4" w:rsidR="008F5F70" w:rsidRDefault="008F5F70" w:rsidP="00D97553">
      <w:pPr>
        <w:pStyle w:val="Dtails"/>
        <w:spacing w:before="240" w:after="0"/>
        <w:contextualSpacing w:val="0"/>
        <w:rPr>
          <w:rFonts w:ascii="Calibri" w:hAnsi="Calibri"/>
          <w:iCs/>
          <w:color w:val="auto"/>
          <w:sz w:val="24"/>
          <w:szCs w:val="24"/>
        </w:rPr>
      </w:pPr>
      <w:r>
        <w:rPr>
          <w:rFonts w:ascii="Calibri" w:hAnsi="Calibri"/>
          <w:iCs/>
          <w:color w:val="auto"/>
          <w:sz w:val="24"/>
          <w:szCs w:val="24"/>
        </w:rPr>
        <w:t xml:space="preserve">Elle fait le point avec Mickael pour ensuite </w:t>
      </w:r>
      <w:r w:rsidR="00B50D64">
        <w:rPr>
          <w:rFonts w:ascii="Calibri" w:hAnsi="Calibri"/>
          <w:iCs/>
          <w:color w:val="auto"/>
          <w:sz w:val="24"/>
          <w:szCs w:val="24"/>
        </w:rPr>
        <w:t xml:space="preserve">pouvoir </w:t>
      </w:r>
      <w:r>
        <w:rPr>
          <w:rFonts w:ascii="Calibri" w:hAnsi="Calibri"/>
          <w:iCs/>
          <w:color w:val="auto"/>
          <w:sz w:val="24"/>
          <w:szCs w:val="24"/>
        </w:rPr>
        <w:t>commander les panneaux de rues nécessaires.</w:t>
      </w:r>
    </w:p>
    <w:p w14:paraId="3A6A5DC3" w14:textId="563E964C" w:rsidR="008F5F70" w:rsidRDefault="008F5F70" w:rsidP="00D97553">
      <w:pPr>
        <w:pStyle w:val="Dtails"/>
        <w:spacing w:before="240" w:after="0"/>
        <w:contextualSpacing w:val="0"/>
        <w:rPr>
          <w:rFonts w:ascii="Calibri" w:hAnsi="Calibri"/>
          <w:iCs/>
          <w:color w:val="auto"/>
          <w:sz w:val="24"/>
          <w:szCs w:val="24"/>
        </w:rPr>
      </w:pPr>
    </w:p>
    <w:p w14:paraId="3A18C5CA" w14:textId="5D974379" w:rsidR="008F5F70" w:rsidRDefault="008F5F70" w:rsidP="00D97553">
      <w:pPr>
        <w:pStyle w:val="Dtails"/>
        <w:spacing w:before="240" w:after="0"/>
        <w:contextualSpacing w:val="0"/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Lancement de la procédure pour une Révision du PLU :</w:t>
      </w:r>
    </w:p>
    <w:p w14:paraId="0F046443" w14:textId="374BF510" w:rsidR="008F5F70" w:rsidRPr="008F5F70" w:rsidRDefault="00B50D64" w:rsidP="00D97553">
      <w:pPr>
        <w:pStyle w:val="Dtails"/>
        <w:spacing w:before="240" w:after="0"/>
        <w:contextualSpacing w:val="0"/>
        <w:rPr>
          <w:rFonts w:ascii="Calibri" w:hAnsi="Calibri"/>
          <w:iCs/>
          <w:color w:val="auto"/>
          <w:sz w:val="24"/>
          <w:szCs w:val="24"/>
        </w:rPr>
      </w:pPr>
      <w:r>
        <w:rPr>
          <w:rFonts w:ascii="Calibri" w:hAnsi="Calibri"/>
          <w:iCs/>
          <w:color w:val="auto"/>
          <w:sz w:val="24"/>
          <w:szCs w:val="24"/>
        </w:rPr>
        <w:t>Pour le Conseil Municipal du 31 mars, il sera présenté le projet de lancement de la procédure de Révision du PLU de la Commune.</w:t>
      </w:r>
    </w:p>
    <w:p w14:paraId="7E9B3137" w14:textId="77777777" w:rsidR="007F44F4" w:rsidRPr="00294E33" w:rsidRDefault="007F44F4" w:rsidP="00D97553">
      <w:pPr>
        <w:pStyle w:val="Dtails"/>
        <w:spacing w:before="240" w:after="0"/>
        <w:contextualSpacing w:val="0"/>
        <w:rPr>
          <w:rFonts w:ascii="Calibri" w:hAnsi="Calibri"/>
          <w:i/>
          <w:iCs/>
          <w:color w:val="auto"/>
          <w:sz w:val="24"/>
          <w:szCs w:val="24"/>
        </w:rPr>
      </w:pPr>
    </w:p>
    <w:p w14:paraId="0240AE6F" w14:textId="77777777" w:rsidR="00A01F3F" w:rsidRPr="00294E33" w:rsidRDefault="00A01F3F" w:rsidP="00A01F3F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0D8B1F61" w14:textId="17CBEBC2" w:rsidR="007C4DD8" w:rsidRPr="00294E33" w:rsidRDefault="007F44F4" w:rsidP="007C4DD8">
      <w:pPr>
        <w:pStyle w:val="Titre1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P</w:t>
      </w:r>
      <w:r w:rsidR="007C4DD8" w:rsidRPr="00294E33">
        <w:rPr>
          <w:rFonts w:ascii="Calibri" w:hAnsi="Calibri"/>
          <w:b/>
          <w:bCs/>
          <w:color w:val="auto"/>
          <w:sz w:val="24"/>
          <w:szCs w:val="24"/>
        </w:rPr>
        <w:t>ierre-Jean De BARGAS</w:t>
      </w:r>
    </w:p>
    <w:p w14:paraId="2BE93ED4" w14:textId="77777777" w:rsidR="007F44F4" w:rsidRPr="00294E33" w:rsidRDefault="007F44F4" w:rsidP="00434C3D">
      <w:pPr>
        <w:pStyle w:val="Paragraphedeliste"/>
        <w:spacing w:after="0"/>
        <w:ind w:left="1065"/>
        <w:rPr>
          <w:color w:val="auto"/>
        </w:rPr>
      </w:pPr>
    </w:p>
    <w:p w14:paraId="1A710C59" w14:textId="3020851A" w:rsidR="00275E91" w:rsidRPr="00294E33" w:rsidRDefault="00B26BD3" w:rsidP="007C4DD8">
      <w:pPr>
        <w:spacing w:after="0"/>
        <w:rPr>
          <w:i/>
          <w:iCs/>
          <w:color w:val="auto"/>
        </w:rPr>
      </w:pPr>
      <w:r w:rsidRPr="00294E33">
        <w:rPr>
          <w:i/>
          <w:iCs/>
          <w:color w:val="auto"/>
        </w:rPr>
        <w:t>Rendez-vous</w:t>
      </w:r>
      <w:r w:rsidR="00275E91" w:rsidRPr="00294E33">
        <w:rPr>
          <w:i/>
          <w:iCs/>
          <w:color w:val="auto"/>
        </w:rPr>
        <w:t> </w:t>
      </w:r>
      <w:r w:rsidR="006C5ED9" w:rsidRPr="00294E33">
        <w:rPr>
          <w:i/>
          <w:iCs/>
          <w:color w:val="auto"/>
        </w:rPr>
        <w:t>et réunion :</w:t>
      </w:r>
    </w:p>
    <w:p w14:paraId="35831CAC" w14:textId="671F46E9" w:rsidR="00BE2B5B" w:rsidRPr="00294E33" w:rsidRDefault="00BE2B5B" w:rsidP="00BE2B5B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294E33">
        <w:rPr>
          <w:color w:val="auto"/>
        </w:rPr>
        <w:t>Réunion avec Monsieur BO</w:t>
      </w:r>
      <w:r w:rsidR="007F44F4">
        <w:rPr>
          <w:color w:val="auto"/>
        </w:rPr>
        <w:t>B</w:t>
      </w:r>
      <w:r w:rsidR="00B50D64">
        <w:rPr>
          <w:color w:val="auto"/>
        </w:rPr>
        <w:t xml:space="preserve">ST </w:t>
      </w:r>
      <w:r w:rsidRPr="00294E33">
        <w:rPr>
          <w:color w:val="auto"/>
        </w:rPr>
        <w:t>et Cédric TAUZIN </w:t>
      </w:r>
      <w:r w:rsidR="00B50D64">
        <w:rPr>
          <w:color w:val="auto"/>
        </w:rPr>
        <w:t>vendredi 1</w:t>
      </w:r>
      <w:r w:rsidR="00B50D64" w:rsidRPr="00B50D64">
        <w:rPr>
          <w:color w:val="auto"/>
          <w:vertAlign w:val="superscript"/>
        </w:rPr>
        <w:t>er</w:t>
      </w:r>
      <w:r w:rsidR="00B50D64">
        <w:rPr>
          <w:color w:val="auto"/>
        </w:rPr>
        <w:t xml:space="preserve"> avril à 14h (point d’étape)</w:t>
      </w:r>
    </w:p>
    <w:p w14:paraId="675BA5F1" w14:textId="77CF012E" w:rsidR="00B427BB" w:rsidRDefault="001A714F" w:rsidP="00275E91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>
        <w:rPr>
          <w:color w:val="auto"/>
        </w:rPr>
        <w:t>Les bilans 2021 ont été envoyés aux services de la CAF</w:t>
      </w:r>
      <w:r w:rsidR="009262E4" w:rsidRPr="00294E33">
        <w:rPr>
          <w:color w:val="auto"/>
        </w:rPr>
        <w:t>.</w:t>
      </w:r>
    </w:p>
    <w:p w14:paraId="1EB6D2C5" w14:textId="77777777" w:rsidR="001A714F" w:rsidRDefault="001A714F" w:rsidP="001A714F">
      <w:pPr>
        <w:spacing w:after="0"/>
        <w:rPr>
          <w:i/>
          <w:color w:val="auto"/>
        </w:rPr>
      </w:pPr>
    </w:p>
    <w:p w14:paraId="5B6D3E3E" w14:textId="6D66E046" w:rsidR="001A714F" w:rsidRPr="001A714F" w:rsidRDefault="001A714F" w:rsidP="001A714F">
      <w:pPr>
        <w:spacing w:after="0"/>
        <w:rPr>
          <w:i/>
          <w:color w:val="auto"/>
        </w:rPr>
      </w:pPr>
      <w:r w:rsidRPr="001A714F">
        <w:rPr>
          <w:i/>
          <w:color w:val="auto"/>
        </w:rPr>
        <w:t>Autres informations :</w:t>
      </w:r>
    </w:p>
    <w:p w14:paraId="5039FD67" w14:textId="091F57EA" w:rsidR="001A714F" w:rsidRPr="00D85632" w:rsidRDefault="001A714F" w:rsidP="001A714F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D85632">
        <w:rPr>
          <w:color w:val="auto"/>
        </w:rPr>
        <w:t>Réunion préparation en vue d’allonger le temps de pause méridienne à l’école (12h à 14h). En attendant la décision qui sera prise en Conseil d’école, le Service Jeunesse organise les plannings et réfléchit sur les projets d’activités des ateliers.</w:t>
      </w:r>
    </w:p>
    <w:p w14:paraId="548006FC" w14:textId="4465B1A7" w:rsidR="001A714F" w:rsidRPr="00D85632" w:rsidRDefault="001A714F" w:rsidP="001A714F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D85632">
        <w:rPr>
          <w:color w:val="auto"/>
        </w:rPr>
        <w:t>Nouvelle stagiaire ATSEM Mme ETCHEGOYEN jusqu’au 15 avril inclus.</w:t>
      </w:r>
    </w:p>
    <w:p w14:paraId="0C5D1D07" w14:textId="446B8A4B" w:rsidR="001A714F" w:rsidRDefault="001A714F" w:rsidP="001A714F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>
        <w:rPr>
          <w:color w:val="auto"/>
        </w:rPr>
        <w:t>Mise en ligne des programmes pour les vacances de Printemps et ouverture des inscriptions.</w:t>
      </w:r>
    </w:p>
    <w:p w14:paraId="6CA54A51" w14:textId="5440FE60" w:rsidR="001A714F" w:rsidRDefault="001A714F" w:rsidP="001A714F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>
        <w:rPr>
          <w:color w:val="auto"/>
        </w:rPr>
        <w:t>Mise à jour des emplois du temps en lien avec le temps de travail annuel de 1607h.</w:t>
      </w:r>
    </w:p>
    <w:p w14:paraId="5C6B8736" w14:textId="2C507ED6" w:rsidR="001A714F" w:rsidRPr="001A714F" w:rsidRDefault="001A714F" w:rsidP="001A714F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>
        <w:rPr>
          <w:color w:val="auto"/>
        </w:rPr>
        <w:t>Réservation du gîte collectif en Vallée d’Ossau</w:t>
      </w:r>
      <w:r w:rsidR="00D85632">
        <w:rPr>
          <w:color w:val="auto"/>
        </w:rPr>
        <w:t xml:space="preserve"> ainsi qu’un minibus.</w:t>
      </w:r>
    </w:p>
    <w:p w14:paraId="3553C47A" w14:textId="77777777" w:rsidR="00BE2B5B" w:rsidRPr="00294E33" w:rsidRDefault="00BE2B5B" w:rsidP="00BE2B5B">
      <w:pPr>
        <w:spacing w:after="0"/>
        <w:rPr>
          <w:color w:val="auto"/>
        </w:rPr>
      </w:pPr>
    </w:p>
    <w:p w14:paraId="2B41145B" w14:textId="5EF8CEC3" w:rsidR="006C5ED9" w:rsidRPr="00294E33" w:rsidRDefault="006C5ED9" w:rsidP="006C5ED9">
      <w:pPr>
        <w:spacing w:after="0"/>
        <w:rPr>
          <w:color w:val="auto"/>
        </w:rPr>
      </w:pPr>
      <w:r w:rsidRPr="00294E33">
        <w:rPr>
          <w:i/>
          <w:iCs/>
          <w:color w:val="auto"/>
        </w:rPr>
        <w:t>Bilan</w:t>
      </w:r>
      <w:r w:rsidRPr="00294E33">
        <w:rPr>
          <w:color w:val="auto"/>
        </w:rPr>
        <w:t> :</w:t>
      </w:r>
    </w:p>
    <w:p w14:paraId="7776154D" w14:textId="7C2C0F2B" w:rsidR="0053629D" w:rsidRPr="00294E33" w:rsidRDefault="009262E4" w:rsidP="0053629D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proofErr w:type="gramStart"/>
      <w:r w:rsidRPr="00294E33">
        <w:rPr>
          <w:color w:val="auto"/>
        </w:rPr>
        <w:t>le</w:t>
      </w:r>
      <w:proofErr w:type="gramEnd"/>
      <w:r w:rsidR="006C5ED9" w:rsidRPr="00294E33">
        <w:rPr>
          <w:color w:val="auto"/>
        </w:rPr>
        <w:t xml:space="preserve"> bilan de fréquentation et financier sur les vacances de Février</w:t>
      </w:r>
      <w:r w:rsidRPr="00294E33">
        <w:rPr>
          <w:color w:val="auto"/>
        </w:rPr>
        <w:t xml:space="preserve"> va être envoyé aujourd’hui. </w:t>
      </w:r>
    </w:p>
    <w:p w14:paraId="10A794BE" w14:textId="619E22F5" w:rsidR="00B0127A" w:rsidRPr="00294E33" w:rsidRDefault="00B0127A" w:rsidP="00B0127A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502F3005" w14:textId="2EE76E4E" w:rsidR="00BB12B8" w:rsidRPr="00D85632" w:rsidRDefault="004675E8" w:rsidP="00D85632">
      <w:pPr>
        <w:pStyle w:val="Titre1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294E33">
        <w:rPr>
          <w:rFonts w:ascii="Calibri" w:hAnsi="Calibri"/>
          <w:b/>
          <w:bCs/>
          <w:color w:val="auto"/>
          <w:sz w:val="24"/>
          <w:szCs w:val="24"/>
        </w:rPr>
        <w:t xml:space="preserve">Mickaël DROUET </w:t>
      </w:r>
    </w:p>
    <w:p w14:paraId="755F1E17" w14:textId="77777777" w:rsidR="00D85632" w:rsidRDefault="00D85632" w:rsidP="004675E8">
      <w:pPr>
        <w:spacing w:after="0" w:line="240" w:lineRule="auto"/>
        <w:rPr>
          <w:rFonts w:eastAsia="Times New Roman"/>
          <w:color w:val="auto"/>
        </w:rPr>
      </w:pPr>
      <w:r>
        <w:rPr>
          <w:rFonts w:eastAsia="Times New Roman"/>
          <w:i/>
          <w:iCs/>
          <w:color w:val="auto"/>
        </w:rPr>
        <w:t>Horaires des équipes</w:t>
      </w:r>
      <w:r w:rsidR="0053629D" w:rsidRPr="00294E33">
        <w:rPr>
          <w:rFonts w:eastAsia="Times New Roman"/>
          <w:i/>
          <w:iCs/>
          <w:color w:val="auto"/>
        </w:rPr>
        <w:t> </w:t>
      </w:r>
      <w:r w:rsidR="0053629D" w:rsidRPr="00294E33">
        <w:rPr>
          <w:rFonts w:eastAsia="Times New Roman"/>
          <w:color w:val="auto"/>
        </w:rPr>
        <w:t>:</w:t>
      </w:r>
      <w:r w:rsidR="00C612CF" w:rsidRPr="00294E33">
        <w:rPr>
          <w:rFonts w:eastAsia="Times New Roman"/>
          <w:color w:val="auto"/>
        </w:rPr>
        <w:t xml:space="preserve"> </w:t>
      </w:r>
    </w:p>
    <w:p w14:paraId="1445CB37" w14:textId="47578B16" w:rsidR="0053629D" w:rsidRPr="00294E33" w:rsidRDefault="00D85632" w:rsidP="004675E8">
      <w:pPr>
        <w:spacing w:after="0" w:line="24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Horaires du Printemps : lundi au jeudi 8h-12h / 13h-17h</w:t>
      </w:r>
      <w:r w:rsidR="00C612CF" w:rsidRPr="00294E33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Vendredi 8h-12h / 13h-16</w:t>
      </w:r>
      <w:r w:rsidRPr="00D85632">
        <w:rPr>
          <w:rFonts w:eastAsia="Times New Roman"/>
          <w:color w:val="auto"/>
        </w:rPr>
        <w:t>h</w:t>
      </w:r>
      <w:r>
        <w:rPr>
          <w:rFonts w:eastAsia="Times New Roman"/>
          <w:color w:val="auto"/>
        </w:rPr>
        <w:t>.</w:t>
      </w:r>
    </w:p>
    <w:p w14:paraId="65D12153" w14:textId="22F866FD" w:rsidR="00C612CF" w:rsidRPr="00294E33" w:rsidRDefault="00C612CF" w:rsidP="004675E8">
      <w:pPr>
        <w:spacing w:after="0" w:line="240" w:lineRule="auto"/>
        <w:rPr>
          <w:rFonts w:eastAsia="Times New Roman"/>
          <w:color w:val="auto"/>
        </w:rPr>
      </w:pPr>
    </w:p>
    <w:p w14:paraId="1586C59D" w14:textId="77777777" w:rsidR="00D85632" w:rsidRDefault="00D85632" w:rsidP="004675E8">
      <w:pPr>
        <w:spacing w:after="0" w:line="240" w:lineRule="auto"/>
        <w:rPr>
          <w:rFonts w:eastAsia="Times New Roman"/>
          <w:color w:val="auto"/>
        </w:rPr>
      </w:pPr>
      <w:r>
        <w:rPr>
          <w:rFonts w:eastAsia="Times New Roman"/>
          <w:i/>
          <w:iCs/>
          <w:color w:val="auto"/>
        </w:rPr>
        <w:t>Machines à café</w:t>
      </w:r>
      <w:r w:rsidR="00C612CF" w:rsidRPr="00294E33">
        <w:rPr>
          <w:rFonts w:eastAsia="Times New Roman"/>
          <w:i/>
          <w:iCs/>
          <w:color w:val="auto"/>
        </w:rPr>
        <w:t> </w:t>
      </w:r>
      <w:r w:rsidR="00C612CF" w:rsidRPr="00294E33">
        <w:rPr>
          <w:rFonts w:eastAsia="Times New Roman"/>
          <w:color w:val="auto"/>
        </w:rPr>
        <w:t xml:space="preserve">: </w:t>
      </w:r>
    </w:p>
    <w:p w14:paraId="2E93B8B9" w14:textId="169B192A" w:rsidR="00C612CF" w:rsidRPr="00294E33" w:rsidRDefault="00D85632" w:rsidP="004675E8">
      <w:pPr>
        <w:spacing w:after="0" w:line="24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Mickael installera les nouvelles machines à café début de semaine prochaine pour le service Jeunesse et le service Technique.</w:t>
      </w:r>
    </w:p>
    <w:p w14:paraId="7F06CDD8" w14:textId="4313C982" w:rsidR="00DE748E" w:rsidRPr="00294E33" w:rsidRDefault="00DE748E" w:rsidP="004675E8">
      <w:pPr>
        <w:spacing w:after="0" w:line="240" w:lineRule="auto"/>
        <w:rPr>
          <w:rFonts w:eastAsia="Times New Roman"/>
          <w:color w:val="auto"/>
        </w:rPr>
      </w:pPr>
    </w:p>
    <w:p w14:paraId="11B207E5" w14:textId="2D40BC52" w:rsidR="00DE748E" w:rsidRPr="00294E33" w:rsidRDefault="00D85632" w:rsidP="004675E8">
      <w:pPr>
        <w:spacing w:after="0" w:line="240" w:lineRule="auto"/>
        <w:rPr>
          <w:rFonts w:eastAsia="Times New Roman"/>
          <w:i/>
          <w:iCs/>
          <w:color w:val="auto"/>
        </w:rPr>
      </w:pPr>
      <w:r>
        <w:rPr>
          <w:rFonts w:eastAsia="Times New Roman"/>
          <w:i/>
          <w:iCs/>
          <w:color w:val="auto"/>
        </w:rPr>
        <w:t xml:space="preserve">Salle de réunion de la Mairie </w:t>
      </w:r>
    </w:p>
    <w:p w14:paraId="03C2596B" w14:textId="64043E84" w:rsidR="00DE748E" w:rsidRPr="00294E33" w:rsidRDefault="00D85632" w:rsidP="00DE748E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Installation vendredi après-midi et préparation de la salle de Mariage samedi matin</w:t>
      </w:r>
      <w:r w:rsidR="007F44F4">
        <w:rPr>
          <w:rFonts w:eastAsia="Times New Roman"/>
          <w:color w:val="auto"/>
        </w:rPr>
        <w:t>.</w:t>
      </w:r>
    </w:p>
    <w:p w14:paraId="21794E9D" w14:textId="77777777" w:rsidR="0082749C" w:rsidRPr="00294E33" w:rsidRDefault="0082749C" w:rsidP="0082749C">
      <w:pPr>
        <w:spacing w:after="0" w:line="240" w:lineRule="auto"/>
        <w:rPr>
          <w:rFonts w:eastAsia="Times New Roman"/>
          <w:color w:val="auto"/>
        </w:rPr>
      </w:pPr>
    </w:p>
    <w:p w14:paraId="4A121ACF" w14:textId="65943918" w:rsidR="00A01F3F" w:rsidRPr="00294E33" w:rsidRDefault="00A01F3F" w:rsidP="00CD1699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178FC630" w14:textId="475DB46E" w:rsidR="00A01F3F" w:rsidRPr="00294E33" w:rsidRDefault="00DE748E" w:rsidP="00CD1699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294E33">
        <w:rPr>
          <w:rFonts w:ascii="Calibri" w:hAnsi="Calibri"/>
          <w:i/>
          <w:iCs/>
          <w:color w:val="auto"/>
          <w:sz w:val="24"/>
          <w:szCs w:val="24"/>
        </w:rPr>
        <w:t>Document unique</w:t>
      </w:r>
      <w:r w:rsidRPr="00294E33">
        <w:rPr>
          <w:rFonts w:ascii="Calibri" w:hAnsi="Calibri"/>
          <w:b/>
          <w:bCs/>
          <w:color w:val="auto"/>
          <w:sz w:val="24"/>
          <w:szCs w:val="24"/>
        </w:rPr>
        <w:t xml:space="preserve"> : </w:t>
      </w:r>
      <w:r w:rsidRPr="00294E33">
        <w:rPr>
          <w:rFonts w:ascii="Calibri" w:hAnsi="Calibri"/>
          <w:color w:val="auto"/>
          <w:sz w:val="24"/>
          <w:szCs w:val="24"/>
        </w:rPr>
        <w:t xml:space="preserve">A sa demande ce document va être remis à jour. C’est un document obligatoire, </w:t>
      </w:r>
      <w:r w:rsidR="00294E33" w:rsidRPr="00294E33">
        <w:rPr>
          <w:rFonts w:ascii="Calibri" w:hAnsi="Calibri"/>
          <w:color w:val="auto"/>
          <w:sz w:val="24"/>
          <w:szCs w:val="24"/>
        </w:rPr>
        <w:t>document unique d’évaluation des risques professionnels pour le personnel mais aussi pour les entreprises travaillant pour la mairie</w:t>
      </w:r>
      <w:r w:rsidR="00294E33" w:rsidRPr="00294E33">
        <w:rPr>
          <w:rFonts w:ascii="Calibri" w:hAnsi="Calibri"/>
          <w:b/>
          <w:bCs/>
          <w:color w:val="auto"/>
          <w:sz w:val="24"/>
          <w:szCs w:val="24"/>
        </w:rPr>
        <w:t xml:space="preserve">. </w:t>
      </w:r>
    </w:p>
    <w:p w14:paraId="46D04FF8" w14:textId="77777777" w:rsidR="00A01F3F" w:rsidRPr="00294E33" w:rsidRDefault="00A01F3F" w:rsidP="00CD1699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1ABEF288" w14:textId="77777777" w:rsidR="007F44F4" w:rsidRPr="00294E33" w:rsidRDefault="007F44F4" w:rsidP="007F44F4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3E7DCE30" w14:textId="77777777" w:rsidR="00A01F3F" w:rsidRPr="00294E33" w:rsidRDefault="00A01F3F" w:rsidP="00CD1699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3DF3641D" w14:textId="4098BC55" w:rsidR="004E1D5B" w:rsidRPr="00294E33" w:rsidRDefault="00CD1699" w:rsidP="00CD1699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294E33">
        <w:rPr>
          <w:rFonts w:ascii="Calibri" w:hAnsi="Calibri"/>
          <w:b/>
          <w:bCs/>
          <w:color w:val="auto"/>
          <w:sz w:val="24"/>
          <w:szCs w:val="24"/>
        </w:rPr>
        <w:t>Aurélie ARROSERES</w:t>
      </w:r>
      <w:r w:rsidR="004D350E" w:rsidRPr="00294E33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14:paraId="05387EB8" w14:textId="6DF5044B" w:rsidR="00B0127A" w:rsidRPr="00294E33" w:rsidRDefault="00B0127A" w:rsidP="00CD1699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7F728D71" w14:textId="77777777" w:rsidR="00C612CF" w:rsidRPr="00294E33" w:rsidRDefault="002E42A7" w:rsidP="00E11DA6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294E33">
        <w:rPr>
          <w:rFonts w:ascii="Calibri" w:hAnsi="Calibri"/>
          <w:i/>
          <w:iCs/>
          <w:color w:val="auto"/>
          <w:sz w:val="24"/>
          <w:szCs w:val="24"/>
        </w:rPr>
        <w:t>Visite médicale</w:t>
      </w:r>
      <w:r w:rsidR="00B8364F" w:rsidRPr="00294E33">
        <w:rPr>
          <w:rFonts w:ascii="Calibri" w:hAnsi="Calibri"/>
          <w:i/>
          <w:iCs/>
          <w:color w:val="auto"/>
          <w:sz w:val="24"/>
          <w:szCs w:val="24"/>
        </w:rPr>
        <w:t> :</w:t>
      </w:r>
    </w:p>
    <w:p w14:paraId="0B84A588" w14:textId="523C284F" w:rsidR="00C612CF" w:rsidRPr="00294E33" w:rsidRDefault="00D85632" w:rsidP="00D85632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Vendredi 1</w:t>
      </w:r>
      <w:r w:rsidRPr="00D85632">
        <w:rPr>
          <w:rFonts w:ascii="Calibri" w:hAnsi="Calibri"/>
          <w:color w:val="auto"/>
          <w:sz w:val="24"/>
          <w:szCs w:val="24"/>
          <w:vertAlign w:val="superscript"/>
        </w:rPr>
        <w:t>er</w:t>
      </w:r>
      <w:r>
        <w:rPr>
          <w:rFonts w:ascii="Calibri" w:hAnsi="Calibri"/>
          <w:color w:val="auto"/>
          <w:sz w:val="24"/>
          <w:szCs w:val="24"/>
        </w:rPr>
        <w:t xml:space="preserve"> avril dans l’ancienne bibliothèque.</w:t>
      </w:r>
    </w:p>
    <w:p w14:paraId="2C44E452" w14:textId="77777777" w:rsidR="00D85632" w:rsidRDefault="00D85632" w:rsidP="00C612CF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1C9ED40E" w14:textId="02EAEBA8" w:rsidR="00C612CF" w:rsidRPr="00294E33" w:rsidRDefault="00C612CF" w:rsidP="00C612CF">
      <w:pPr>
        <w:pStyle w:val="Dtails"/>
        <w:rPr>
          <w:rFonts w:ascii="Calibri" w:hAnsi="Calibri"/>
          <w:color w:val="auto"/>
          <w:sz w:val="24"/>
          <w:szCs w:val="24"/>
        </w:rPr>
      </w:pPr>
      <w:r w:rsidRPr="00294E33">
        <w:rPr>
          <w:rFonts w:ascii="Calibri" w:hAnsi="Calibri"/>
          <w:i/>
          <w:iCs/>
          <w:color w:val="auto"/>
          <w:sz w:val="24"/>
          <w:szCs w:val="24"/>
        </w:rPr>
        <w:t>Télétravail </w:t>
      </w:r>
      <w:r w:rsidRPr="00294E33">
        <w:rPr>
          <w:rFonts w:ascii="Calibri" w:hAnsi="Calibri"/>
          <w:color w:val="auto"/>
          <w:sz w:val="24"/>
          <w:szCs w:val="24"/>
        </w:rPr>
        <w:t xml:space="preserve">: </w:t>
      </w:r>
      <w:r w:rsidR="00D85632">
        <w:rPr>
          <w:rFonts w:ascii="Calibri" w:hAnsi="Calibri"/>
          <w:color w:val="auto"/>
          <w:sz w:val="24"/>
          <w:szCs w:val="24"/>
        </w:rPr>
        <w:t>mercredi 30 mars matin</w:t>
      </w:r>
    </w:p>
    <w:p w14:paraId="714A15FB" w14:textId="0C4E8CE0" w:rsidR="00C612CF" w:rsidRPr="00294E33" w:rsidRDefault="00C612CF" w:rsidP="00C612CF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3C7F20ED" w14:textId="40269873" w:rsidR="00C612CF" w:rsidRDefault="00D85632" w:rsidP="00C612CF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lastRenderedPageBreak/>
        <w:t>B</w:t>
      </w:r>
      <w:r w:rsidR="00C612CF" w:rsidRPr="007F44F4">
        <w:rPr>
          <w:rFonts w:ascii="Calibri" w:hAnsi="Calibri"/>
          <w:i/>
          <w:iCs/>
          <w:color w:val="auto"/>
          <w:sz w:val="24"/>
          <w:szCs w:val="24"/>
        </w:rPr>
        <w:t>udget</w:t>
      </w:r>
      <w:r w:rsidR="007F44F4" w:rsidRPr="007F44F4">
        <w:rPr>
          <w:rFonts w:ascii="Calibri" w:hAnsi="Calibri"/>
          <w:i/>
          <w:color w:val="auto"/>
          <w:sz w:val="24"/>
          <w:szCs w:val="24"/>
        </w:rPr>
        <w:t> </w:t>
      </w:r>
      <w:r>
        <w:rPr>
          <w:rFonts w:ascii="Calibri" w:hAnsi="Calibri"/>
          <w:i/>
          <w:color w:val="auto"/>
          <w:sz w:val="24"/>
          <w:szCs w:val="24"/>
        </w:rPr>
        <w:t>communal</w:t>
      </w:r>
      <w:r w:rsidR="007F44F4" w:rsidRPr="007F44F4">
        <w:rPr>
          <w:rFonts w:ascii="Calibri" w:hAnsi="Calibri"/>
          <w:i/>
          <w:color w:val="auto"/>
          <w:sz w:val="24"/>
          <w:szCs w:val="24"/>
        </w:rPr>
        <w:t xml:space="preserve"> : </w:t>
      </w:r>
      <w:r w:rsidR="00C612CF" w:rsidRPr="00294E33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fin de la saisie et édition cet après-midi.</w:t>
      </w:r>
    </w:p>
    <w:p w14:paraId="23B357CF" w14:textId="7BA2DFC7" w:rsidR="00D85632" w:rsidRDefault="00D85632" w:rsidP="00C612CF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326FC5D6" w14:textId="410DC94C" w:rsidR="00D85632" w:rsidRPr="00D85632" w:rsidRDefault="00D85632" w:rsidP="00C612CF">
      <w:pPr>
        <w:pStyle w:val="Dtails"/>
        <w:rPr>
          <w:rFonts w:ascii="Calibri" w:hAnsi="Calibri"/>
          <w:iCs/>
          <w:color w:val="auto"/>
          <w:sz w:val="24"/>
          <w:szCs w:val="24"/>
        </w:rPr>
      </w:pPr>
      <w:r>
        <w:rPr>
          <w:rFonts w:ascii="Calibri" w:hAnsi="Calibri"/>
          <w:i/>
          <w:color w:val="auto"/>
          <w:sz w:val="24"/>
          <w:szCs w:val="24"/>
        </w:rPr>
        <w:t xml:space="preserve">Portail des agents : </w:t>
      </w:r>
      <w:r>
        <w:rPr>
          <w:rFonts w:ascii="Calibri" w:hAnsi="Calibri"/>
          <w:color w:val="auto"/>
          <w:sz w:val="24"/>
          <w:szCs w:val="24"/>
        </w:rPr>
        <w:t>JVS doit transmettre vendredi les notices et accès aux derniers agents de la collectivité afin que ceux-ci puissent accéder à leurs données personnelles de carrière…</w:t>
      </w:r>
    </w:p>
    <w:bookmarkEnd w:id="0"/>
    <w:p w14:paraId="558C78B0" w14:textId="77777777" w:rsidR="00B77B10" w:rsidRPr="00294E33" w:rsidRDefault="00B77B10" w:rsidP="00CF3DBD">
      <w:pPr>
        <w:spacing w:after="0"/>
        <w:rPr>
          <w:color w:val="auto"/>
          <w:szCs w:val="24"/>
        </w:rPr>
      </w:pPr>
    </w:p>
    <w:p w14:paraId="4B698FD2" w14:textId="717CFD69" w:rsidR="00CF3DBD" w:rsidRPr="00294E33" w:rsidRDefault="00CF3DBD" w:rsidP="00CF3DBD">
      <w:pPr>
        <w:spacing w:after="0"/>
        <w:rPr>
          <w:color w:val="auto"/>
          <w:szCs w:val="24"/>
        </w:rPr>
      </w:pPr>
      <w:r w:rsidRPr="00294E33">
        <w:rPr>
          <w:color w:val="auto"/>
          <w:szCs w:val="24"/>
        </w:rPr>
        <w:t xml:space="preserve">La réunion s’est terminée à 9 heures </w:t>
      </w:r>
      <w:r w:rsidR="00D85632">
        <w:rPr>
          <w:color w:val="auto"/>
          <w:szCs w:val="24"/>
        </w:rPr>
        <w:t>5</w:t>
      </w:r>
      <w:r w:rsidR="00294E33">
        <w:rPr>
          <w:color w:val="auto"/>
          <w:szCs w:val="24"/>
        </w:rPr>
        <w:t>5</w:t>
      </w:r>
      <w:r w:rsidRPr="00294E33">
        <w:rPr>
          <w:color w:val="auto"/>
          <w:szCs w:val="24"/>
        </w:rPr>
        <w:t>.</w:t>
      </w:r>
    </w:p>
    <w:p w14:paraId="499D3915" w14:textId="00B735AD" w:rsidR="00565D97" w:rsidRPr="00294E33" w:rsidRDefault="001475F0" w:rsidP="00684AC9">
      <w:pPr>
        <w:spacing w:after="0"/>
        <w:rPr>
          <w:i/>
          <w:iCs/>
          <w:color w:val="auto"/>
          <w:szCs w:val="24"/>
        </w:rPr>
      </w:pPr>
      <w:r w:rsidRPr="00294E33">
        <w:rPr>
          <w:i/>
          <w:iCs/>
          <w:color w:val="auto"/>
          <w:szCs w:val="24"/>
        </w:rPr>
        <w:tab/>
      </w:r>
    </w:p>
    <w:p w14:paraId="2EDC7340" w14:textId="43F8991D" w:rsidR="002374EB" w:rsidRPr="00294E33" w:rsidRDefault="001475F0" w:rsidP="00565D97">
      <w:pPr>
        <w:spacing w:after="0"/>
        <w:rPr>
          <w:i/>
          <w:iCs/>
          <w:color w:val="auto"/>
          <w:szCs w:val="24"/>
        </w:rPr>
      </w:pPr>
      <w:r w:rsidRPr="00294E33">
        <w:rPr>
          <w:i/>
          <w:iCs/>
          <w:color w:val="auto"/>
          <w:szCs w:val="24"/>
        </w:rPr>
        <w:t xml:space="preserve"> </w:t>
      </w:r>
      <w:sdt>
        <w:sdtPr>
          <w:rPr>
            <w:rFonts w:ascii="Calibri" w:hAnsi="Calibri"/>
            <w:b/>
            <w:bCs/>
            <w:color w:val="auto"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294E33">
            <w:rPr>
              <w:rStyle w:val="Titre1Car"/>
              <w:rFonts w:ascii="Calibri" w:hAnsi="Calibri"/>
              <w:b/>
              <w:bCs/>
              <w:color w:val="auto"/>
              <w:sz w:val="24"/>
              <w:szCs w:val="24"/>
            </w:rPr>
            <w:t>Prochaine réunion</w:t>
          </w:r>
        </w:sdtContent>
      </w:sdt>
      <w:r w:rsidR="002374EB" w:rsidRPr="00294E33">
        <w:rPr>
          <w:rFonts w:ascii="Calibri" w:hAnsi="Calibri"/>
          <w:b/>
          <w:bCs/>
          <w:color w:val="auto"/>
          <w:szCs w:val="24"/>
        </w:rPr>
        <w:t>, Mardi</w:t>
      </w:r>
      <w:r w:rsidR="008C4984" w:rsidRPr="00294E33">
        <w:rPr>
          <w:rFonts w:ascii="Calibri" w:hAnsi="Calibri"/>
          <w:b/>
          <w:bCs/>
          <w:color w:val="auto"/>
          <w:szCs w:val="24"/>
        </w:rPr>
        <w:t xml:space="preserve"> </w:t>
      </w:r>
      <w:r w:rsidR="00D85632">
        <w:rPr>
          <w:rFonts w:ascii="Calibri" w:hAnsi="Calibri"/>
          <w:b/>
          <w:bCs/>
          <w:color w:val="auto"/>
          <w:szCs w:val="24"/>
        </w:rPr>
        <w:t>5 avril</w:t>
      </w:r>
      <w:r w:rsidR="00565D97" w:rsidRPr="00294E33">
        <w:rPr>
          <w:rFonts w:ascii="Calibri" w:hAnsi="Calibri"/>
          <w:b/>
          <w:bCs/>
          <w:color w:val="auto"/>
          <w:szCs w:val="24"/>
        </w:rPr>
        <w:t xml:space="preserve"> 2022</w:t>
      </w:r>
      <w:r w:rsidR="00CF3DBD" w:rsidRPr="00294E33">
        <w:rPr>
          <w:rFonts w:ascii="Calibri" w:hAnsi="Calibri"/>
          <w:b/>
          <w:bCs/>
          <w:color w:val="auto"/>
          <w:szCs w:val="24"/>
        </w:rPr>
        <w:t xml:space="preserve"> </w:t>
      </w:r>
      <w:r w:rsidR="00294E33">
        <w:rPr>
          <w:rFonts w:ascii="Calibri" w:hAnsi="Calibri"/>
          <w:b/>
          <w:bCs/>
          <w:color w:val="auto"/>
          <w:szCs w:val="24"/>
        </w:rPr>
        <w:t xml:space="preserve">à 9 heures. </w:t>
      </w:r>
    </w:p>
    <w:p w14:paraId="72D4BBB9" w14:textId="77777777" w:rsidR="00D80D70" w:rsidRPr="00294E33" w:rsidRDefault="00D80D70">
      <w:pPr>
        <w:rPr>
          <w:rFonts w:ascii="Calibri" w:hAnsi="Calibri"/>
          <w:color w:val="auto"/>
        </w:rPr>
      </w:pPr>
    </w:p>
    <w:sectPr w:rsidR="00D80D70" w:rsidRPr="00294E33" w:rsidSect="0053324C">
      <w:headerReference w:type="default" r:id="rId10"/>
      <w:footerReference w:type="default" r:id="rId11"/>
      <w:pgSz w:w="11906" w:h="16838" w:code="9"/>
      <w:pgMar w:top="1021" w:right="1274" w:bottom="1021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irie" w:date="2022-03-29T10:09:00Z" w:initials="M">
    <w:p w14:paraId="5E217AB1" w14:textId="456CC014" w:rsidR="00417463" w:rsidRDefault="00417463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217AB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7B88C" w14:textId="77777777" w:rsidR="00686EF1" w:rsidRDefault="00686EF1">
      <w:pPr>
        <w:spacing w:after="0" w:line="240" w:lineRule="auto"/>
      </w:pPr>
      <w:r>
        <w:separator/>
      </w:r>
    </w:p>
  </w:endnote>
  <w:endnote w:type="continuationSeparator" w:id="0">
    <w:p w14:paraId="750A8327" w14:textId="77777777" w:rsidR="00686EF1" w:rsidRDefault="006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09029407" w:rsidR="00967600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F84526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A0DEC" w14:textId="77777777" w:rsidR="00686EF1" w:rsidRDefault="00686EF1">
      <w:pPr>
        <w:spacing w:after="0" w:line="240" w:lineRule="auto"/>
      </w:pPr>
      <w:r>
        <w:separator/>
      </w:r>
    </w:p>
  </w:footnote>
  <w:footnote w:type="continuationSeparator" w:id="0">
    <w:p w14:paraId="343D5B1C" w14:textId="77777777" w:rsidR="00686EF1" w:rsidRDefault="006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967600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44BEA3D8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86D2E"/>
    <w:multiLevelType w:val="hybridMultilevel"/>
    <w:tmpl w:val="5C629606"/>
    <w:lvl w:ilvl="0" w:tplc="ADFE9D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5D5A"/>
    <w:multiLevelType w:val="hybridMultilevel"/>
    <w:tmpl w:val="C31C92D4"/>
    <w:lvl w:ilvl="0" w:tplc="B6685810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A652C"/>
    <w:multiLevelType w:val="hybridMultilevel"/>
    <w:tmpl w:val="6A8E33A4"/>
    <w:lvl w:ilvl="0" w:tplc="F3163A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8"/>
  </w:num>
  <w:num w:numId="1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irie">
    <w15:presenceInfo w15:providerId="Windows Live" w15:userId="1143b59899852f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11FBA"/>
    <w:rsid w:val="0001377E"/>
    <w:rsid w:val="00016DC7"/>
    <w:rsid w:val="00023D96"/>
    <w:rsid w:val="000268B0"/>
    <w:rsid w:val="00026B80"/>
    <w:rsid w:val="00026F8C"/>
    <w:rsid w:val="0003630B"/>
    <w:rsid w:val="0004249F"/>
    <w:rsid w:val="00044CAD"/>
    <w:rsid w:val="0005035C"/>
    <w:rsid w:val="000554C4"/>
    <w:rsid w:val="00061C7D"/>
    <w:rsid w:val="000664B0"/>
    <w:rsid w:val="000672C9"/>
    <w:rsid w:val="000702DD"/>
    <w:rsid w:val="000722CC"/>
    <w:rsid w:val="00076BEE"/>
    <w:rsid w:val="0009266C"/>
    <w:rsid w:val="000A316A"/>
    <w:rsid w:val="000B3437"/>
    <w:rsid w:val="000B4C04"/>
    <w:rsid w:val="000B6550"/>
    <w:rsid w:val="000C03BE"/>
    <w:rsid w:val="000C564B"/>
    <w:rsid w:val="000C6210"/>
    <w:rsid w:val="000D2979"/>
    <w:rsid w:val="000D67BF"/>
    <w:rsid w:val="000F160A"/>
    <w:rsid w:val="000F32D4"/>
    <w:rsid w:val="001018C6"/>
    <w:rsid w:val="0010510C"/>
    <w:rsid w:val="00113DC5"/>
    <w:rsid w:val="001225D3"/>
    <w:rsid w:val="00123CAB"/>
    <w:rsid w:val="001302D9"/>
    <w:rsid w:val="00134311"/>
    <w:rsid w:val="00134E18"/>
    <w:rsid w:val="001460F2"/>
    <w:rsid w:val="00146A55"/>
    <w:rsid w:val="001475F0"/>
    <w:rsid w:val="00147E26"/>
    <w:rsid w:val="001540D3"/>
    <w:rsid w:val="0015510D"/>
    <w:rsid w:val="00155DB2"/>
    <w:rsid w:val="00155F93"/>
    <w:rsid w:val="001571F8"/>
    <w:rsid w:val="00164A6A"/>
    <w:rsid w:val="00175387"/>
    <w:rsid w:val="001767BD"/>
    <w:rsid w:val="00195DC5"/>
    <w:rsid w:val="001A0CF6"/>
    <w:rsid w:val="001A18A4"/>
    <w:rsid w:val="001A2400"/>
    <w:rsid w:val="001A714F"/>
    <w:rsid w:val="001C608B"/>
    <w:rsid w:val="001D1D9E"/>
    <w:rsid w:val="001D40CC"/>
    <w:rsid w:val="001D5B7F"/>
    <w:rsid w:val="001E34BB"/>
    <w:rsid w:val="001E6EF4"/>
    <w:rsid w:val="00206419"/>
    <w:rsid w:val="00212D9D"/>
    <w:rsid w:val="002158D9"/>
    <w:rsid w:val="00230D84"/>
    <w:rsid w:val="00234E23"/>
    <w:rsid w:val="002374EB"/>
    <w:rsid w:val="00253718"/>
    <w:rsid w:val="00253ADD"/>
    <w:rsid w:val="00253EB3"/>
    <w:rsid w:val="00260362"/>
    <w:rsid w:val="00264FBE"/>
    <w:rsid w:val="00265816"/>
    <w:rsid w:val="002721B4"/>
    <w:rsid w:val="00275E91"/>
    <w:rsid w:val="00277235"/>
    <w:rsid w:val="0028146B"/>
    <w:rsid w:val="00283197"/>
    <w:rsid w:val="00291095"/>
    <w:rsid w:val="00294E33"/>
    <w:rsid w:val="002B2CCF"/>
    <w:rsid w:val="002B6D42"/>
    <w:rsid w:val="002C21FE"/>
    <w:rsid w:val="002C2EC6"/>
    <w:rsid w:val="002C76BF"/>
    <w:rsid w:val="002D64B5"/>
    <w:rsid w:val="002D76D3"/>
    <w:rsid w:val="002E104E"/>
    <w:rsid w:val="002E42A7"/>
    <w:rsid w:val="002E5691"/>
    <w:rsid w:val="002F1821"/>
    <w:rsid w:val="002F47DC"/>
    <w:rsid w:val="002F7F0D"/>
    <w:rsid w:val="00312EFE"/>
    <w:rsid w:val="003205E1"/>
    <w:rsid w:val="00322C16"/>
    <w:rsid w:val="00325ADF"/>
    <w:rsid w:val="00335362"/>
    <w:rsid w:val="00356F7A"/>
    <w:rsid w:val="00370F7B"/>
    <w:rsid w:val="0038088E"/>
    <w:rsid w:val="0038541C"/>
    <w:rsid w:val="003B1BBD"/>
    <w:rsid w:val="003C39F0"/>
    <w:rsid w:val="003E188E"/>
    <w:rsid w:val="003F123E"/>
    <w:rsid w:val="003F18A4"/>
    <w:rsid w:val="003F575C"/>
    <w:rsid w:val="0040058E"/>
    <w:rsid w:val="004118FC"/>
    <w:rsid w:val="00412FFB"/>
    <w:rsid w:val="004155C7"/>
    <w:rsid w:val="00416137"/>
    <w:rsid w:val="00417219"/>
    <w:rsid w:val="00417463"/>
    <w:rsid w:val="00420FFB"/>
    <w:rsid w:val="00430EF4"/>
    <w:rsid w:val="00433A7D"/>
    <w:rsid w:val="0043445A"/>
    <w:rsid w:val="00434C3D"/>
    <w:rsid w:val="004449AA"/>
    <w:rsid w:val="004675E8"/>
    <w:rsid w:val="0047460A"/>
    <w:rsid w:val="00491B6A"/>
    <w:rsid w:val="00496530"/>
    <w:rsid w:val="004977B7"/>
    <w:rsid w:val="004A54F1"/>
    <w:rsid w:val="004B23CA"/>
    <w:rsid w:val="004B6895"/>
    <w:rsid w:val="004C374F"/>
    <w:rsid w:val="004C5798"/>
    <w:rsid w:val="004D2075"/>
    <w:rsid w:val="004D350E"/>
    <w:rsid w:val="004E1D5B"/>
    <w:rsid w:val="004E216E"/>
    <w:rsid w:val="004F0176"/>
    <w:rsid w:val="004F2220"/>
    <w:rsid w:val="004F3F31"/>
    <w:rsid w:val="005138AD"/>
    <w:rsid w:val="00516B0B"/>
    <w:rsid w:val="005204AB"/>
    <w:rsid w:val="00522A11"/>
    <w:rsid w:val="00523BAB"/>
    <w:rsid w:val="00526CBA"/>
    <w:rsid w:val="0053324C"/>
    <w:rsid w:val="00533BC5"/>
    <w:rsid w:val="0053488E"/>
    <w:rsid w:val="0053629D"/>
    <w:rsid w:val="005369AD"/>
    <w:rsid w:val="00544F6D"/>
    <w:rsid w:val="005609F5"/>
    <w:rsid w:val="00562DCE"/>
    <w:rsid w:val="00563C0E"/>
    <w:rsid w:val="00565D97"/>
    <w:rsid w:val="00566119"/>
    <w:rsid w:val="005668A1"/>
    <w:rsid w:val="00570992"/>
    <w:rsid w:val="00570AE8"/>
    <w:rsid w:val="005851C2"/>
    <w:rsid w:val="00587BA8"/>
    <w:rsid w:val="005928B0"/>
    <w:rsid w:val="00593249"/>
    <w:rsid w:val="005A0163"/>
    <w:rsid w:val="005A051E"/>
    <w:rsid w:val="005A0B38"/>
    <w:rsid w:val="005A4805"/>
    <w:rsid w:val="005B1866"/>
    <w:rsid w:val="005B361C"/>
    <w:rsid w:val="005B7E88"/>
    <w:rsid w:val="005C39BD"/>
    <w:rsid w:val="005C600F"/>
    <w:rsid w:val="005E04AD"/>
    <w:rsid w:val="005F4E83"/>
    <w:rsid w:val="005F6721"/>
    <w:rsid w:val="005F73A7"/>
    <w:rsid w:val="00602FD8"/>
    <w:rsid w:val="00615E4C"/>
    <w:rsid w:val="006355DE"/>
    <w:rsid w:val="00636BED"/>
    <w:rsid w:val="00646FFC"/>
    <w:rsid w:val="0064778D"/>
    <w:rsid w:val="00657B1C"/>
    <w:rsid w:val="006607BC"/>
    <w:rsid w:val="00667A11"/>
    <w:rsid w:val="00684272"/>
    <w:rsid w:val="00684AC9"/>
    <w:rsid w:val="00686EF1"/>
    <w:rsid w:val="006957FA"/>
    <w:rsid w:val="006A2DC1"/>
    <w:rsid w:val="006B2834"/>
    <w:rsid w:val="006B7C1A"/>
    <w:rsid w:val="006C5ED9"/>
    <w:rsid w:val="006C6E63"/>
    <w:rsid w:val="006D3E50"/>
    <w:rsid w:val="006D767D"/>
    <w:rsid w:val="006D7C3D"/>
    <w:rsid w:val="006E1EDF"/>
    <w:rsid w:val="006E7AF6"/>
    <w:rsid w:val="006E7F42"/>
    <w:rsid w:val="006F5DF7"/>
    <w:rsid w:val="006F6956"/>
    <w:rsid w:val="0070285B"/>
    <w:rsid w:val="00705B70"/>
    <w:rsid w:val="007071DE"/>
    <w:rsid w:val="00715FA5"/>
    <w:rsid w:val="007235A7"/>
    <w:rsid w:val="00727F16"/>
    <w:rsid w:val="00730BEE"/>
    <w:rsid w:val="00732E59"/>
    <w:rsid w:val="0073748B"/>
    <w:rsid w:val="00745361"/>
    <w:rsid w:val="007660BD"/>
    <w:rsid w:val="00777A08"/>
    <w:rsid w:val="0078075B"/>
    <w:rsid w:val="007906B4"/>
    <w:rsid w:val="007947FC"/>
    <w:rsid w:val="0079501D"/>
    <w:rsid w:val="00795411"/>
    <w:rsid w:val="007B4554"/>
    <w:rsid w:val="007C4238"/>
    <w:rsid w:val="007C4DD8"/>
    <w:rsid w:val="007E4FBA"/>
    <w:rsid w:val="007F1B0F"/>
    <w:rsid w:val="007F44F4"/>
    <w:rsid w:val="007F4E5F"/>
    <w:rsid w:val="007F5CAB"/>
    <w:rsid w:val="007F5D71"/>
    <w:rsid w:val="00804226"/>
    <w:rsid w:val="008049D2"/>
    <w:rsid w:val="0081506C"/>
    <w:rsid w:val="008235D1"/>
    <w:rsid w:val="00825019"/>
    <w:rsid w:val="0082749C"/>
    <w:rsid w:val="008318EA"/>
    <w:rsid w:val="00833A91"/>
    <w:rsid w:val="00835696"/>
    <w:rsid w:val="0084010E"/>
    <w:rsid w:val="00844886"/>
    <w:rsid w:val="0084682F"/>
    <w:rsid w:val="00853AE5"/>
    <w:rsid w:val="00855A16"/>
    <w:rsid w:val="00863A6D"/>
    <w:rsid w:val="00863C82"/>
    <w:rsid w:val="0086503B"/>
    <w:rsid w:val="008651F4"/>
    <w:rsid w:val="008652B3"/>
    <w:rsid w:val="008831C2"/>
    <w:rsid w:val="0089469E"/>
    <w:rsid w:val="008A4C05"/>
    <w:rsid w:val="008A7EF0"/>
    <w:rsid w:val="008B0E20"/>
    <w:rsid w:val="008C4984"/>
    <w:rsid w:val="008C4D3A"/>
    <w:rsid w:val="008D3A5D"/>
    <w:rsid w:val="008F55B4"/>
    <w:rsid w:val="008F5F70"/>
    <w:rsid w:val="00901001"/>
    <w:rsid w:val="00902B23"/>
    <w:rsid w:val="009262E4"/>
    <w:rsid w:val="00930D5E"/>
    <w:rsid w:val="00944821"/>
    <w:rsid w:val="00946FC4"/>
    <w:rsid w:val="00951224"/>
    <w:rsid w:val="00952739"/>
    <w:rsid w:val="00967600"/>
    <w:rsid w:val="00970DBC"/>
    <w:rsid w:val="00973AB5"/>
    <w:rsid w:val="00974200"/>
    <w:rsid w:val="009778FB"/>
    <w:rsid w:val="0098166E"/>
    <w:rsid w:val="0098399F"/>
    <w:rsid w:val="009846BD"/>
    <w:rsid w:val="009919DA"/>
    <w:rsid w:val="009958A9"/>
    <w:rsid w:val="009A09C5"/>
    <w:rsid w:val="009B1458"/>
    <w:rsid w:val="009B2FFA"/>
    <w:rsid w:val="009B3B2F"/>
    <w:rsid w:val="009B799B"/>
    <w:rsid w:val="009C3999"/>
    <w:rsid w:val="009C6EDD"/>
    <w:rsid w:val="009D4B82"/>
    <w:rsid w:val="009D67E6"/>
    <w:rsid w:val="009F7B45"/>
    <w:rsid w:val="00A01F3F"/>
    <w:rsid w:val="00A05EEE"/>
    <w:rsid w:val="00A20B9C"/>
    <w:rsid w:val="00A22F82"/>
    <w:rsid w:val="00A24AA9"/>
    <w:rsid w:val="00A358E8"/>
    <w:rsid w:val="00A37CD9"/>
    <w:rsid w:val="00A40819"/>
    <w:rsid w:val="00A42C6F"/>
    <w:rsid w:val="00A537C5"/>
    <w:rsid w:val="00A609A0"/>
    <w:rsid w:val="00A7255C"/>
    <w:rsid w:val="00A776C6"/>
    <w:rsid w:val="00A969D1"/>
    <w:rsid w:val="00A974DE"/>
    <w:rsid w:val="00AA728D"/>
    <w:rsid w:val="00AB2CA8"/>
    <w:rsid w:val="00AB49E9"/>
    <w:rsid w:val="00AC2912"/>
    <w:rsid w:val="00AC4BB0"/>
    <w:rsid w:val="00AD3743"/>
    <w:rsid w:val="00AD3958"/>
    <w:rsid w:val="00AD6E5D"/>
    <w:rsid w:val="00AE63FB"/>
    <w:rsid w:val="00AF2171"/>
    <w:rsid w:val="00AF26D9"/>
    <w:rsid w:val="00B0127A"/>
    <w:rsid w:val="00B04E3F"/>
    <w:rsid w:val="00B12D63"/>
    <w:rsid w:val="00B179BA"/>
    <w:rsid w:val="00B20F3F"/>
    <w:rsid w:val="00B26BD3"/>
    <w:rsid w:val="00B30360"/>
    <w:rsid w:val="00B40555"/>
    <w:rsid w:val="00B407ED"/>
    <w:rsid w:val="00B427BB"/>
    <w:rsid w:val="00B4464D"/>
    <w:rsid w:val="00B50D64"/>
    <w:rsid w:val="00B55CB8"/>
    <w:rsid w:val="00B633A6"/>
    <w:rsid w:val="00B72826"/>
    <w:rsid w:val="00B73D60"/>
    <w:rsid w:val="00B742BB"/>
    <w:rsid w:val="00B76A7E"/>
    <w:rsid w:val="00B77B10"/>
    <w:rsid w:val="00B8364F"/>
    <w:rsid w:val="00B86BD2"/>
    <w:rsid w:val="00BB00C9"/>
    <w:rsid w:val="00BB0B91"/>
    <w:rsid w:val="00BB12B8"/>
    <w:rsid w:val="00BB31C4"/>
    <w:rsid w:val="00BB6249"/>
    <w:rsid w:val="00BC3986"/>
    <w:rsid w:val="00BD4EFB"/>
    <w:rsid w:val="00BE2B5B"/>
    <w:rsid w:val="00BE4DA4"/>
    <w:rsid w:val="00BE7B2B"/>
    <w:rsid w:val="00BF0AA8"/>
    <w:rsid w:val="00BF6D51"/>
    <w:rsid w:val="00C002F5"/>
    <w:rsid w:val="00C01D67"/>
    <w:rsid w:val="00C06C50"/>
    <w:rsid w:val="00C07172"/>
    <w:rsid w:val="00C07BDC"/>
    <w:rsid w:val="00C12E1E"/>
    <w:rsid w:val="00C2619F"/>
    <w:rsid w:val="00C267EB"/>
    <w:rsid w:val="00C425F1"/>
    <w:rsid w:val="00C52D1B"/>
    <w:rsid w:val="00C56A2B"/>
    <w:rsid w:val="00C57951"/>
    <w:rsid w:val="00C612CF"/>
    <w:rsid w:val="00C62213"/>
    <w:rsid w:val="00C743D2"/>
    <w:rsid w:val="00C82768"/>
    <w:rsid w:val="00C851F2"/>
    <w:rsid w:val="00C872E0"/>
    <w:rsid w:val="00C90F5A"/>
    <w:rsid w:val="00C9192D"/>
    <w:rsid w:val="00C93CE6"/>
    <w:rsid w:val="00C9663A"/>
    <w:rsid w:val="00C96D53"/>
    <w:rsid w:val="00CA0E0C"/>
    <w:rsid w:val="00CA42A7"/>
    <w:rsid w:val="00CB4080"/>
    <w:rsid w:val="00CB487F"/>
    <w:rsid w:val="00CB5195"/>
    <w:rsid w:val="00CB776D"/>
    <w:rsid w:val="00CC2EF5"/>
    <w:rsid w:val="00CC40AF"/>
    <w:rsid w:val="00CD03B3"/>
    <w:rsid w:val="00CD1699"/>
    <w:rsid w:val="00CD7131"/>
    <w:rsid w:val="00CF144B"/>
    <w:rsid w:val="00CF3DBD"/>
    <w:rsid w:val="00CF4B27"/>
    <w:rsid w:val="00D02030"/>
    <w:rsid w:val="00D066F0"/>
    <w:rsid w:val="00D120CD"/>
    <w:rsid w:val="00D129A6"/>
    <w:rsid w:val="00D17DA7"/>
    <w:rsid w:val="00D46133"/>
    <w:rsid w:val="00D47E47"/>
    <w:rsid w:val="00D514F8"/>
    <w:rsid w:val="00D567C0"/>
    <w:rsid w:val="00D66B8D"/>
    <w:rsid w:val="00D77853"/>
    <w:rsid w:val="00D80D70"/>
    <w:rsid w:val="00D8257E"/>
    <w:rsid w:val="00D85629"/>
    <w:rsid w:val="00D85632"/>
    <w:rsid w:val="00D9103A"/>
    <w:rsid w:val="00D9701E"/>
    <w:rsid w:val="00D97553"/>
    <w:rsid w:val="00DA0B22"/>
    <w:rsid w:val="00DA2C4F"/>
    <w:rsid w:val="00DA4CEA"/>
    <w:rsid w:val="00DA6C44"/>
    <w:rsid w:val="00DB1BDF"/>
    <w:rsid w:val="00DC47C7"/>
    <w:rsid w:val="00DE748E"/>
    <w:rsid w:val="00DF7E39"/>
    <w:rsid w:val="00E03286"/>
    <w:rsid w:val="00E03489"/>
    <w:rsid w:val="00E0772A"/>
    <w:rsid w:val="00E11DA6"/>
    <w:rsid w:val="00E15886"/>
    <w:rsid w:val="00E2121D"/>
    <w:rsid w:val="00E25BC7"/>
    <w:rsid w:val="00E65763"/>
    <w:rsid w:val="00E664E3"/>
    <w:rsid w:val="00E66616"/>
    <w:rsid w:val="00E7043E"/>
    <w:rsid w:val="00E82991"/>
    <w:rsid w:val="00E95237"/>
    <w:rsid w:val="00EA7F62"/>
    <w:rsid w:val="00EB2834"/>
    <w:rsid w:val="00EB30EE"/>
    <w:rsid w:val="00EB5637"/>
    <w:rsid w:val="00EC33AD"/>
    <w:rsid w:val="00EE35AE"/>
    <w:rsid w:val="00F070BA"/>
    <w:rsid w:val="00F112D4"/>
    <w:rsid w:val="00F13863"/>
    <w:rsid w:val="00F34297"/>
    <w:rsid w:val="00F35C19"/>
    <w:rsid w:val="00F4180E"/>
    <w:rsid w:val="00F47F30"/>
    <w:rsid w:val="00F51DE0"/>
    <w:rsid w:val="00F55E6B"/>
    <w:rsid w:val="00F60631"/>
    <w:rsid w:val="00F61546"/>
    <w:rsid w:val="00F70F4D"/>
    <w:rsid w:val="00F764D3"/>
    <w:rsid w:val="00F77479"/>
    <w:rsid w:val="00F841D9"/>
    <w:rsid w:val="00F84526"/>
    <w:rsid w:val="00F93700"/>
    <w:rsid w:val="00FA13C7"/>
    <w:rsid w:val="00FA312F"/>
    <w:rsid w:val="00FB2D46"/>
    <w:rsid w:val="00FB358E"/>
    <w:rsid w:val="00FB3C9D"/>
    <w:rsid w:val="00FC5ABF"/>
    <w:rsid w:val="00FD4C56"/>
    <w:rsid w:val="00FE5D14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287FE9BA-F37D-48E1-A9FD-86563D76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174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7463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7463"/>
    <w:rPr>
      <w:rFonts w:eastAsiaTheme="minorEastAsia"/>
      <w:color w:val="0D0D0D" w:themeColor="text1" w:themeTint="F2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4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463"/>
    <w:rPr>
      <w:rFonts w:eastAsiaTheme="minorEastAsia"/>
      <w:b/>
      <w:bCs/>
      <w:color w:val="0D0D0D" w:themeColor="text1" w:themeTint="F2"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463"/>
    <w:rPr>
      <w:rFonts w:ascii="Segoe UI" w:eastAsiaTheme="minorEastAsia" w:hAnsi="Segoe UI" w:cs="Segoe UI"/>
      <w:color w:val="0D0D0D" w:themeColor="text1" w:themeTint="F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4B2B91"/>
    <w:rsid w:val="00562226"/>
    <w:rsid w:val="007D6FFA"/>
    <w:rsid w:val="00966F9A"/>
    <w:rsid w:val="00A5497C"/>
    <w:rsid w:val="00A73961"/>
    <w:rsid w:val="00AC3AF6"/>
    <w:rsid w:val="00B67D91"/>
    <w:rsid w:val="00D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FBF9-805B-428E-AEED-21859CE3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3</cp:revision>
  <cp:lastPrinted>2022-03-22T09:33:00Z</cp:lastPrinted>
  <dcterms:created xsi:type="dcterms:W3CDTF">2022-03-29T10:42:00Z</dcterms:created>
  <dcterms:modified xsi:type="dcterms:W3CDTF">2022-03-29T10:43:00Z</dcterms:modified>
</cp:coreProperties>
</file>